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38790" w14:textId="77777777" w:rsidR="00AA21E5" w:rsidRPr="00E14918" w:rsidRDefault="00E25995" w:rsidP="001712EC">
      <w:pPr>
        <w:jc w:val="center"/>
        <w:rPr>
          <w:rFonts w:asciiTheme="majorEastAsia" w:eastAsiaTheme="majorEastAsia" w:hAnsiTheme="majorEastAsia"/>
          <w:b/>
          <w:color w:val="000000" w:themeColor="text1"/>
          <w:sz w:val="40"/>
          <w:szCs w:val="28"/>
        </w:rPr>
      </w:pPr>
      <w:bookmarkStart w:id="0" w:name="_Hlk74670863"/>
      <w:r w:rsidRPr="00E14918">
        <w:rPr>
          <w:rFonts w:asciiTheme="majorEastAsia" w:eastAsiaTheme="majorEastAsia" w:hAnsiTheme="majorEastAsia" w:hint="eastAsia"/>
          <w:b/>
          <w:color w:val="000000" w:themeColor="text1"/>
          <w:sz w:val="40"/>
          <w:szCs w:val="40"/>
        </w:rPr>
        <w:t>扩大</w:t>
      </w:r>
      <w:r w:rsidRPr="00E14918">
        <w:rPr>
          <w:rFonts w:ascii="宋体" w:hAnsi="宋体" w:hint="eastAsia"/>
          <w:b/>
          <w:color w:val="000000" w:themeColor="text1"/>
          <w:sz w:val="40"/>
          <w:szCs w:val="40"/>
        </w:rPr>
        <w:t>/</w:t>
      </w:r>
      <w:r w:rsidRPr="00E14918">
        <w:rPr>
          <w:rFonts w:asciiTheme="majorEastAsia" w:eastAsiaTheme="majorEastAsia" w:hAnsiTheme="majorEastAsia" w:hint="eastAsia"/>
          <w:b/>
          <w:color w:val="000000" w:themeColor="text1"/>
          <w:sz w:val="40"/>
          <w:szCs w:val="40"/>
        </w:rPr>
        <w:t>缩小</w:t>
      </w:r>
      <w:r w:rsidRPr="00E14918">
        <w:rPr>
          <w:rFonts w:ascii="宋体" w:hAnsi="宋体" w:hint="eastAsia"/>
          <w:b/>
          <w:color w:val="000000" w:themeColor="text1"/>
          <w:sz w:val="40"/>
          <w:szCs w:val="40"/>
        </w:rPr>
        <w:t>/</w:t>
      </w:r>
      <w:r w:rsidRPr="00E14918">
        <w:rPr>
          <w:rFonts w:asciiTheme="majorEastAsia" w:eastAsiaTheme="majorEastAsia" w:hAnsiTheme="majorEastAsia" w:hint="eastAsia"/>
          <w:b/>
          <w:color w:val="000000" w:themeColor="text1"/>
          <w:sz w:val="40"/>
          <w:szCs w:val="40"/>
        </w:rPr>
        <w:t>变更</w:t>
      </w:r>
      <w:r w:rsidR="00AA21E5" w:rsidRPr="00E14918">
        <w:rPr>
          <w:rFonts w:asciiTheme="majorEastAsia" w:eastAsiaTheme="majorEastAsia" w:hAnsiTheme="majorEastAsia" w:hint="eastAsia"/>
          <w:b/>
          <w:color w:val="000000" w:themeColor="text1"/>
          <w:sz w:val="40"/>
          <w:szCs w:val="40"/>
        </w:rPr>
        <w:t>补</w:t>
      </w:r>
      <w:r w:rsidR="00AA21E5" w:rsidRPr="00E14918">
        <w:rPr>
          <w:rFonts w:asciiTheme="majorEastAsia" w:eastAsiaTheme="majorEastAsia" w:hAnsiTheme="majorEastAsia" w:hint="eastAsia"/>
          <w:b/>
          <w:color w:val="000000" w:themeColor="text1"/>
          <w:sz w:val="40"/>
          <w:szCs w:val="28"/>
        </w:rPr>
        <w:t>充协议</w:t>
      </w:r>
      <w:bookmarkEnd w:id="0"/>
    </w:p>
    <w:p w14:paraId="49249DDE" w14:textId="11B746B5" w:rsidR="00AA21E5" w:rsidRPr="00E14918" w:rsidRDefault="00AA21E5" w:rsidP="002F2293">
      <w:pPr>
        <w:spacing w:line="360" w:lineRule="auto"/>
        <w:ind w:firstLineChars="200" w:firstLine="480"/>
        <w:rPr>
          <w:rFonts w:asciiTheme="majorEastAsia" w:eastAsiaTheme="majorEastAsia" w:hAnsiTheme="majorEastAsia"/>
          <w:color w:val="000000" w:themeColor="text1"/>
          <w:sz w:val="24"/>
          <w:szCs w:val="28"/>
          <w:u w:val="single"/>
        </w:rPr>
      </w:pPr>
      <w:r w:rsidRPr="00E14918">
        <w:rPr>
          <w:rFonts w:asciiTheme="majorEastAsia" w:eastAsiaTheme="majorEastAsia" w:hAnsiTheme="majorEastAsia" w:hint="eastAsia"/>
          <w:color w:val="000000" w:themeColor="text1"/>
          <w:sz w:val="24"/>
          <w:szCs w:val="28"/>
        </w:rPr>
        <w:t>一、申请组织名称</w:t>
      </w:r>
      <w:r w:rsidR="00C754A2" w:rsidRPr="00E14918">
        <w:rPr>
          <w:rFonts w:asciiTheme="majorEastAsia" w:eastAsiaTheme="majorEastAsia" w:hAnsiTheme="majorEastAsia" w:hint="eastAsia"/>
          <w:color w:val="000000" w:themeColor="text1"/>
          <w:sz w:val="24"/>
          <w:szCs w:val="28"/>
        </w:rPr>
        <w:t>：</w:t>
      </w:r>
      <w:r w:rsidRPr="00E14918">
        <w:rPr>
          <w:rFonts w:asciiTheme="majorEastAsia" w:eastAsiaTheme="majorEastAsia" w:hAnsiTheme="majorEastAsia" w:hint="eastAsia"/>
          <w:color w:val="000000" w:themeColor="text1"/>
          <w:sz w:val="24"/>
          <w:szCs w:val="28"/>
          <w:u w:val="single"/>
        </w:rPr>
        <w:t xml:space="preserve">                                         </w:t>
      </w:r>
      <w:r w:rsidR="00C754A2" w:rsidRPr="00E14918">
        <w:rPr>
          <w:rFonts w:asciiTheme="majorEastAsia" w:eastAsiaTheme="majorEastAsia" w:hAnsiTheme="majorEastAsia" w:hint="eastAsia"/>
          <w:color w:val="000000" w:themeColor="text1"/>
          <w:sz w:val="24"/>
          <w:szCs w:val="28"/>
          <w:u w:val="single"/>
        </w:rPr>
        <w:t xml:space="preserve">  </w:t>
      </w:r>
    </w:p>
    <w:p w14:paraId="3F204953" w14:textId="2F9555CD" w:rsidR="00584BBE" w:rsidRPr="00E14918" w:rsidRDefault="00584BBE" w:rsidP="00584BBE">
      <w:pPr>
        <w:spacing w:line="360" w:lineRule="auto"/>
        <w:ind w:firstLineChars="200" w:firstLine="480"/>
        <w:rPr>
          <w:rFonts w:asciiTheme="majorEastAsia" w:eastAsiaTheme="majorEastAsia" w:hAnsiTheme="majorEastAsia"/>
          <w:color w:val="000000" w:themeColor="text1"/>
          <w:sz w:val="24"/>
          <w:szCs w:val="28"/>
          <w:u w:val="single"/>
        </w:rPr>
      </w:pPr>
      <w:r w:rsidRPr="00E14918">
        <w:rPr>
          <w:rFonts w:asciiTheme="majorEastAsia" w:eastAsiaTheme="majorEastAsia" w:hAnsiTheme="majorEastAsia" w:hint="eastAsia"/>
          <w:color w:val="000000" w:themeColor="text1"/>
          <w:sz w:val="24"/>
          <w:szCs w:val="28"/>
        </w:rPr>
        <w:t>二、原组织名称（变化时填写）：</w:t>
      </w:r>
      <w:r w:rsidRPr="00E14918">
        <w:rPr>
          <w:rFonts w:asciiTheme="majorEastAsia" w:eastAsiaTheme="majorEastAsia" w:hAnsiTheme="majorEastAsia" w:hint="eastAsia"/>
          <w:color w:val="000000" w:themeColor="text1"/>
          <w:sz w:val="24"/>
          <w:szCs w:val="28"/>
          <w:u w:val="single"/>
        </w:rPr>
        <w:t xml:space="preserve">                                </w:t>
      </w:r>
    </w:p>
    <w:p w14:paraId="1CC91F8C" w14:textId="5870DFF5" w:rsidR="00AA21E5" w:rsidRPr="00E14918" w:rsidRDefault="00584BBE" w:rsidP="002F2293">
      <w:pPr>
        <w:spacing w:line="360" w:lineRule="auto"/>
        <w:ind w:firstLineChars="200" w:firstLine="480"/>
        <w:rPr>
          <w:rFonts w:asciiTheme="majorEastAsia" w:eastAsiaTheme="majorEastAsia" w:hAnsiTheme="majorEastAsia"/>
          <w:color w:val="000000" w:themeColor="text1"/>
          <w:sz w:val="24"/>
          <w:szCs w:val="28"/>
        </w:rPr>
      </w:pPr>
      <w:r w:rsidRPr="00E14918">
        <w:rPr>
          <w:rFonts w:asciiTheme="majorEastAsia" w:eastAsiaTheme="majorEastAsia" w:hAnsiTheme="majorEastAsia" w:hint="eastAsia"/>
          <w:color w:val="000000" w:themeColor="text1"/>
          <w:sz w:val="24"/>
          <w:szCs w:val="28"/>
        </w:rPr>
        <w:t>三</w:t>
      </w:r>
      <w:r w:rsidR="00AA21E5" w:rsidRPr="00E14918">
        <w:rPr>
          <w:rFonts w:asciiTheme="majorEastAsia" w:eastAsiaTheme="majorEastAsia" w:hAnsiTheme="majorEastAsia" w:hint="eastAsia"/>
          <w:color w:val="000000" w:themeColor="text1"/>
          <w:sz w:val="24"/>
          <w:szCs w:val="28"/>
        </w:rPr>
        <w:t>、</w:t>
      </w:r>
      <w:r w:rsidR="0062641B" w:rsidRPr="00E14918">
        <w:rPr>
          <w:rFonts w:asciiTheme="majorEastAsia" w:eastAsiaTheme="majorEastAsia" w:hAnsiTheme="majorEastAsia" w:hint="eastAsia"/>
          <w:color w:val="000000" w:themeColor="text1"/>
          <w:sz w:val="24"/>
          <w:szCs w:val="28"/>
        </w:rPr>
        <w:t>变化情况（</w:t>
      </w:r>
      <w:r w:rsidR="0085704C" w:rsidRPr="00E14918">
        <w:rPr>
          <w:rFonts w:ascii="宋体" w:hAnsi="宋体" w:hint="eastAsia"/>
          <w:color w:val="000000" w:themeColor="text1"/>
          <w:sz w:val="24"/>
          <w:szCs w:val="28"/>
        </w:rPr>
        <w:sym w:font="Wingdings 2" w:char="F0A3"/>
      </w:r>
      <w:r w:rsidR="001712EC" w:rsidRPr="00E14918">
        <w:rPr>
          <w:rFonts w:asciiTheme="majorEastAsia" w:eastAsiaTheme="majorEastAsia" w:hAnsiTheme="majorEastAsia" w:hint="eastAsia"/>
          <w:color w:val="000000" w:themeColor="text1"/>
          <w:sz w:val="24"/>
          <w:szCs w:val="28"/>
        </w:rPr>
        <w:t>扩大</w:t>
      </w:r>
      <w:r w:rsidR="0085704C" w:rsidRPr="00E14918">
        <w:rPr>
          <w:rFonts w:asciiTheme="majorEastAsia" w:eastAsiaTheme="majorEastAsia" w:hAnsiTheme="majorEastAsia" w:hint="eastAsia"/>
          <w:color w:val="000000" w:themeColor="text1"/>
          <w:sz w:val="24"/>
          <w:szCs w:val="28"/>
        </w:rPr>
        <w:t xml:space="preserve"> </w:t>
      </w:r>
      <w:r w:rsidR="0085704C" w:rsidRPr="00E14918">
        <w:rPr>
          <w:rFonts w:ascii="宋体" w:hAnsi="宋体" w:hint="eastAsia"/>
          <w:color w:val="000000" w:themeColor="text1"/>
          <w:sz w:val="24"/>
          <w:szCs w:val="28"/>
        </w:rPr>
        <w:sym w:font="Wingdings 2" w:char="F0A3"/>
      </w:r>
      <w:r w:rsidR="001712EC" w:rsidRPr="00E14918">
        <w:rPr>
          <w:rFonts w:asciiTheme="majorEastAsia" w:eastAsiaTheme="majorEastAsia" w:hAnsiTheme="majorEastAsia" w:hint="eastAsia"/>
          <w:color w:val="000000" w:themeColor="text1"/>
          <w:sz w:val="24"/>
          <w:szCs w:val="28"/>
        </w:rPr>
        <w:t>缩小</w:t>
      </w:r>
      <w:r w:rsidR="0085704C" w:rsidRPr="00E14918">
        <w:rPr>
          <w:rFonts w:asciiTheme="majorEastAsia" w:eastAsiaTheme="majorEastAsia" w:hAnsiTheme="majorEastAsia" w:hint="eastAsia"/>
          <w:color w:val="000000" w:themeColor="text1"/>
          <w:sz w:val="24"/>
          <w:szCs w:val="28"/>
        </w:rPr>
        <w:t xml:space="preserve"> </w:t>
      </w:r>
      <w:r w:rsidR="0085704C" w:rsidRPr="00E14918">
        <w:rPr>
          <w:rFonts w:ascii="宋体" w:hAnsi="宋体" w:hint="eastAsia"/>
          <w:color w:val="000000" w:themeColor="text1"/>
          <w:sz w:val="24"/>
          <w:szCs w:val="28"/>
        </w:rPr>
        <w:sym w:font="Wingdings 2" w:char="F0A3"/>
      </w:r>
      <w:r w:rsidR="00AA21E5" w:rsidRPr="00E14918">
        <w:rPr>
          <w:rFonts w:asciiTheme="majorEastAsia" w:eastAsiaTheme="majorEastAsia" w:hAnsiTheme="majorEastAsia" w:hint="eastAsia"/>
          <w:color w:val="000000" w:themeColor="text1"/>
          <w:sz w:val="24"/>
          <w:szCs w:val="28"/>
        </w:rPr>
        <w:t>变更</w:t>
      </w:r>
      <w:r w:rsidR="0062641B" w:rsidRPr="00E14918">
        <w:rPr>
          <w:rFonts w:asciiTheme="majorEastAsia" w:eastAsiaTheme="majorEastAsia" w:hAnsiTheme="majorEastAsia" w:hint="eastAsia"/>
          <w:color w:val="000000" w:themeColor="text1"/>
          <w:sz w:val="24"/>
          <w:szCs w:val="28"/>
        </w:rPr>
        <w:t>）</w:t>
      </w:r>
    </w:p>
    <w:tbl>
      <w:tblPr>
        <w:tblStyle w:val="a5"/>
        <w:tblW w:w="0" w:type="auto"/>
        <w:tblInd w:w="2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68"/>
      </w:tblGrid>
      <w:tr w:rsidR="00E14918" w:rsidRPr="00E14918" w14:paraId="176273A0" w14:textId="77777777" w:rsidTr="00AB4BBB">
        <w:trPr>
          <w:trHeight w:val="680"/>
        </w:trPr>
        <w:tc>
          <w:tcPr>
            <w:tcW w:w="1701" w:type="dxa"/>
            <w:vAlign w:val="center"/>
          </w:tcPr>
          <w:p w14:paraId="6ACC05CA" w14:textId="77777777" w:rsidR="00AA21E5" w:rsidRPr="00E14918" w:rsidRDefault="00AA21E5" w:rsidP="0062641B">
            <w:pPr>
              <w:spacing w:line="360" w:lineRule="auto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8"/>
              </w:rPr>
            </w:pPr>
            <w:r w:rsidRPr="00E14918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8"/>
              </w:rPr>
              <w:t>组织名称</w:t>
            </w:r>
          </w:p>
        </w:tc>
        <w:tc>
          <w:tcPr>
            <w:tcW w:w="5968" w:type="dxa"/>
            <w:vAlign w:val="center"/>
          </w:tcPr>
          <w:p w14:paraId="3006FE9C" w14:textId="77777777" w:rsidR="00AA21E5" w:rsidRPr="00E14918" w:rsidRDefault="00AA21E5" w:rsidP="0062641B">
            <w:pPr>
              <w:spacing w:line="360" w:lineRule="auto"/>
              <w:rPr>
                <w:rFonts w:asciiTheme="majorEastAsia" w:eastAsiaTheme="majorEastAsia" w:hAnsiTheme="majorEastAsia"/>
                <w:color w:val="000000" w:themeColor="text1"/>
                <w:sz w:val="24"/>
                <w:szCs w:val="28"/>
              </w:rPr>
            </w:pPr>
          </w:p>
        </w:tc>
      </w:tr>
      <w:tr w:rsidR="00E14918" w:rsidRPr="00E14918" w14:paraId="52144F6D" w14:textId="77777777" w:rsidTr="00AB4BBB">
        <w:trPr>
          <w:trHeight w:val="680"/>
        </w:trPr>
        <w:tc>
          <w:tcPr>
            <w:tcW w:w="1701" w:type="dxa"/>
            <w:vAlign w:val="center"/>
          </w:tcPr>
          <w:p w14:paraId="1CDCBFD8" w14:textId="0B8B522D" w:rsidR="00636BCD" w:rsidRPr="00E14918" w:rsidRDefault="00636BCD" w:rsidP="0062641B">
            <w:pPr>
              <w:spacing w:line="360" w:lineRule="auto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8"/>
              </w:rPr>
            </w:pPr>
            <w:r w:rsidRPr="00E14918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8"/>
              </w:rPr>
              <w:t>认证领域</w:t>
            </w:r>
          </w:p>
        </w:tc>
        <w:tc>
          <w:tcPr>
            <w:tcW w:w="5968" w:type="dxa"/>
            <w:vAlign w:val="center"/>
          </w:tcPr>
          <w:p w14:paraId="5BB88D5F" w14:textId="77777777" w:rsidR="00636BCD" w:rsidRPr="00E14918" w:rsidRDefault="00636BCD" w:rsidP="0062641B">
            <w:pPr>
              <w:spacing w:line="360" w:lineRule="auto"/>
              <w:rPr>
                <w:rFonts w:asciiTheme="majorEastAsia" w:eastAsiaTheme="majorEastAsia" w:hAnsiTheme="majorEastAsia"/>
                <w:color w:val="000000" w:themeColor="text1"/>
                <w:sz w:val="24"/>
                <w:szCs w:val="28"/>
              </w:rPr>
            </w:pPr>
          </w:p>
        </w:tc>
      </w:tr>
      <w:tr w:rsidR="00E14918" w:rsidRPr="00E14918" w14:paraId="18333349" w14:textId="77777777" w:rsidTr="00AB4BBB">
        <w:trPr>
          <w:trHeight w:val="680"/>
        </w:trPr>
        <w:tc>
          <w:tcPr>
            <w:tcW w:w="1701" w:type="dxa"/>
            <w:vAlign w:val="center"/>
          </w:tcPr>
          <w:p w14:paraId="36FA8982" w14:textId="77777777" w:rsidR="00AA21E5" w:rsidRPr="00E14918" w:rsidRDefault="00AA21E5" w:rsidP="0062641B">
            <w:pPr>
              <w:spacing w:line="360" w:lineRule="auto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8"/>
              </w:rPr>
            </w:pPr>
            <w:r w:rsidRPr="00E14918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8"/>
              </w:rPr>
              <w:t>认证范围</w:t>
            </w:r>
          </w:p>
        </w:tc>
        <w:tc>
          <w:tcPr>
            <w:tcW w:w="5968" w:type="dxa"/>
            <w:vAlign w:val="center"/>
          </w:tcPr>
          <w:p w14:paraId="447A0589" w14:textId="77777777" w:rsidR="00AA21E5" w:rsidRPr="00E14918" w:rsidRDefault="00AA21E5" w:rsidP="0062641B">
            <w:pPr>
              <w:spacing w:line="360" w:lineRule="auto"/>
              <w:rPr>
                <w:rFonts w:asciiTheme="majorEastAsia" w:eastAsiaTheme="majorEastAsia" w:hAnsiTheme="majorEastAsia"/>
                <w:color w:val="000000" w:themeColor="text1"/>
                <w:sz w:val="24"/>
                <w:szCs w:val="28"/>
              </w:rPr>
            </w:pPr>
          </w:p>
        </w:tc>
      </w:tr>
      <w:tr w:rsidR="00E14918" w:rsidRPr="00E14918" w14:paraId="72F9EA9E" w14:textId="77777777" w:rsidTr="00AB4BBB">
        <w:trPr>
          <w:trHeight w:val="680"/>
        </w:trPr>
        <w:tc>
          <w:tcPr>
            <w:tcW w:w="1701" w:type="dxa"/>
            <w:vAlign w:val="center"/>
          </w:tcPr>
          <w:p w14:paraId="7F433B2D" w14:textId="47A24D81" w:rsidR="00AA21E5" w:rsidRPr="00E14918" w:rsidRDefault="007B0E6B" w:rsidP="0062641B">
            <w:pPr>
              <w:spacing w:line="360" w:lineRule="auto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8"/>
              </w:rPr>
            </w:pPr>
            <w:r w:rsidRPr="00E14918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8"/>
              </w:rPr>
              <w:t>注册</w:t>
            </w:r>
            <w:r w:rsidR="00AA21E5" w:rsidRPr="00E14918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8"/>
              </w:rPr>
              <w:t>地址</w:t>
            </w:r>
          </w:p>
        </w:tc>
        <w:tc>
          <w:tcPr>
            <w:tcW w:w="5968" w:type="dxa"/>
            <w:vAlign w:val="center"/>
          </w:tcPr>
          <w:p w14:paraId="51422E60" w14:textId="77777777" w:rsidR="00AA21E5" w:rsidRPr="00E14918" w:rsidRDefault="00AA21E5" w:rsidP="0062641B">
            <w:pPr>
              <w:spacing w:line="360" w:lineRule="auto"/>
              <w:rPr>
                <w:rFonts w:asciiTheme="majorEastAsia" w:eastAsiaTheme="majorEastAsia" w:hAnsiTheme="majorEastAsia"/>
                <w:color w:val="000000" w:themeColor="text1"/>
                <w:sz w:val="24"/>
                <w:szCs w:val="28"/>
              </w:rPr>
            </w:pPr>
          </w:p>
        </w:tc>
      </w:tr>
      <w:tr w:rsidR="00E14918" w:rsidRPr="00E14918" w14:paraId="686A36C5" w14:textId="77777777" w:rsidTr="00AB4BBB">
        <w:trPr>
          <w:trHeight w:val="680"/>
        </w:trPr>
        <w:tc>
          <w:tcPr>
            <w:tcW w:w="1701" w:type="dxa"/>
            <w:vAlign w:val="center"/>
          </w:tcPr>
          <w:p w14:paraId="6BAC3046" w14:textId="6F85B7E6" w:rsidR="007B0E6B" w:rsidRPr="00E14918" w:rsidRDefault="007B0E6B" w:rsidP="0062641B">
            <w:pPr>
              <w:spacing w:line="360" w:lineRule="auto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8"/>
              </w:rPr>
            </w:pPr>
            <w:r w:rsidRPr="00E14918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8"/>
              </w:rPr>
              <w:t>审核地址</w:t>
            </w:r>
          </w:p>
        </w:tc>
        <w:tc>
          <w:tcPr>
            <w:tcW w:w="5968" w:type="dxa"/>
            <w:vAlign w:val="center"/>
          </w:tcPr>
          <w:p w14:paraId="47C4EAA2" w14:textId="77777777" w:rsidR="007B0E6B" w:rsidRPr="00E14918" w:rsidRDefault="007B0E6B" w:rsidP="0062641B">
            <w:pPr>
              <w:spacing w:line="360" w:lineRule="auto"/>
              <w:rPr>
                <w:rFonts w:asciiTheme="majorEastAsia" w:eastAsiaTheme="majorEastAsia" w:hAnsiTheme="majorEastAsia"/>
                <w:color w:val="000000" w:themeColor="text1"/>
                <w:sz w:val="24"/>
                <w:szCs w:val="28"/>
              </w:rPr>
            </w:pPr>
          </w:p>
        </w:tc>
      </w:tr>
      <w:tr w:rsidR="00E14918" w:rsidRPr="00E14918" w14:paraId="1756DB18" w14:textId="77777777" w:rsidTr="00AB4BBB">
        <w:trPr>
          <w:trHeight w:val="680"/>
        </w:trPr>
        <w:tc>
          <w:tcPr>
            <w:tcW w:w="1701" w:type="dxa"/>
            <w:vAlign w:val="center"/>
          </w:tcPr>
          <w:p w14:paraId="78AAB61E" w14:textId="65EF9E15" w:rsidR="00AA21E5" w:rsidRPr="00E14918" w:rsidRDefault="0020589E" w:rsidP="00B97C1D">
            <w:pPr>
              <w:spacing w:line="360" w:lineRule="auto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8"/>
              </w:rPr>
            </w:pPr>
            <w:r w:rsidRPr="00AB4BBB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8"/>
              </w:rPr>
              <w:t>体系总</w:t>
            </w:r>
            <w:r w:rsidR="001C18E5" w:rsidRPr="00E14918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8"/>
              </w:rPr>
              <w:t>人数</w:t>
            </w:r>
          </w:p>
        </w:tc>
        <w:tc>
          <w:tcPr>
            <w:tcW w:w="5968" w:type="dxa"/>
            <w:vAlign w:val="center"/>
          </w:tcPr>
          <w:p w14:paraId="48198D84" w14:textId="77777777" w:rsidR="00AA21E5" w:rsidRPr="00E14918" w:rsidRDefault="00AA21E5" w:rsidP="0062641B">
            <w:pPr>
              <w:spacing w:line="360" w:lineRule="auto"/>
              <w:rPr>
                <w:rFonts w:asciiTheme="majorEastAsia" w:eastAsiaTheme="majorEastAsia" w:hAnsiTheme="majorEastAsia"/>
                <w:color w:val="000000" w:themeColor="text1"/>
                <w:sz w:val="24"/>
                <w:szCs w:val="28"/>
              </w:rPr>
            </w:pPr>
          </w:p>
        </w:tc>
      </w:tr>
      <w:tr w:rsidR="00E14918" w:rsidRPr="00E14918" w14:paraId="0C505A74" w14:textId="77777777" w:rsidTr="00AB4BBB">
        <w:trPr>
          <w:trHeight w:val="680"/>
        </w:trPr>
        <w:tc>
          <w:tcPr>
            <w:tcW w:w="1701" w:type="dxa"/>
            <w:vAlign w:val="center"/>
          </w:tcPr>
          <w:p w14:paraId="7A1FEEE6" w14:textId="77777777" w:rsidR="00AA21E5" w:rsidRPr="00E14918" w:rsidRDefault="00AA21E5" w:rsidP="0062641B">
            <w:pPr>
              <w:spacing w:line="360" w:lineRule="auto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8"/>
              </w:rPr>
            </w:pPr>
            <w:r w:rsidRPr="00E14918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8"/>
              </w:rPr>
              <w:t>其他情况</w:t>
            </w:r>
          </w:p>
        </w:tc>
        <w:tc>
          <w:tcPr>
            <w:tcW w:w="5968" w:type="dxa"/>
            <w:vAlign w:val="center"/>
          </w:tcPr>
          <w:p w14:paraId="361CDCD3" w14:textId="77777777" w:rsidR="00AA21E5" w:rsidRPr="00E14918" w:rsidRDefault="00AA21E5" w:rsidP="0062641B">
            <w:pPr>
              <w:spacing w:line="360" w:lineRule="auto"/>
              <w:rPr>
                <w:rFonts w:asciiTheme="majorEastAsia" w:eastAsiaTheme="majorEastAsia" w:hAnsiTheme="majorEastAsia"/>
                <w:color w:val="000000" w:themeColor="text1"/>
                <w:sz w:val="24"/>
                <w:szCs w:val="28"/>
              </w:rPr>
            </w:pPr>
          </w:p>
        </w:tc>
      </w:tr>
      <w:tr w:rsidR="00E14918" w:rsidRPr="00E14918" w14:paraId="124B0C75" w14:textId="77777777" w:rsidTr="00AB4BBB">
        <w:trPr>
          <w:trHeight w:val="363"/>
        </w:trPr>
        <w:tc>
          <w:tcPr>
            <w:tcW w:w="7669" w:type="dxa"/>
            <w:gridSpan w:val="2"/>
            <w:vAlign w:val="center"/>
          </w:tcPr>
          <w:p w14:paraId="01AAD8C7" w14:textId="77777777" w:rsidR="004E656F" w:rsidRPr="00E14918" w:rsidRDefault="004E656F" w:rsidP="004E656F">
            <w:pPr>
              <w:spacing w:line="360" w:lineRule="auto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  <w:szCs w:val="28"/>
              </w:rPr>
            </w:pPr>
            <w:r w:rsidRPr="00E14918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8"/>
              </w:rPr>
              <w:t>注：请注明变化的内容。</w:t>
            </w:r>
          </w:p>
        </w:tc>
      </w:tr>
    </w:tbl>
    <w:p w14:paraId="6429A6E4" w14:textId="60D17D68" w:rsidR="00AA21E5" w:rsidRPr="00E14918" w:rsidRDefault="00584BBE" w:rsidP="002F2293">
      <w:pPr>
        <w:spacing w:line="360" w:lineRule="auto"/>
        <w:ind w:firstLineChars="200" w:firstLine="480"/>
        <w:jc w:val="left"/>
        <w:rPr>
          <w:rFonts w:asciiTheme="majorEastAsia" w:eastAsiaTheme="majorEastAsia" w:hAnsiTheme="majorEastAsia"/>
          <w:color w:val="000000" w:themeColor="text1"/>
          <w:sz w:val="24"/>
          <w:szCs w:val="28"/>
        </w:rPr>
      </w:pPr>
      <w:r w:rsidRPr="00E14918">
        <w:rPr>
          <w:rFonts w:asciiTheme="majorEastAsia" w:eastAsiaTheme="majorEastAsia" w:hAnsiTheme="majorEastAsia" w:hint="eastAsia"/>
          <w:color w:val="000000" w:themeColor="text1"/>
          <w:sz w:val="24"/>
          <w:szCs w:val="28"/>
        </w:rPr>
        <w:t>四</w:t>
      </w:r>
      <w:r w:rsidR="00AA21E5" w:rsidRPr="00E14918">
        <w:rPr>
          <w:rFonts w:asciiTheme="majorEastAsia" w:eastAsiaTheme="majorEastAsia" w:hAnsiTheme="majorEastAsia" w:hint="eastAsia"/>
          <w:color w:val="000000" w:themeColor="text1"/>
          <w:sz w:val="24"/>
          <w:szCs w:val="28"/>
        </w:rPr>
        <w:t>、</w:t>
      </w:r>
      <w:r w:rsidR="00E25995" w:rsidRPr="00E14918">
        <w:rPr>
          <w:rFonts w:asciiTheme="majorEastAsia" w:eastAsiaTheme="majorEastAsia" w:hAnsiTheme="majorEastAsia" w:hint="eastAsia"/>
          <w:color w:val="000000" w:themeColor="text1"/>
          <w:sz w:val="24"/>
          <w:szCs w:val="28"/>
        </w:rPr>
        <w:t>认证</w:t>
      </w:r>
      <w:r w:rsidR="00AA21E5" w:rsidRPr="00E14918">
        <w:rPr>
          <w:rFonts w:asciiTheme="majorEastAsia" w:eastAsiaTheme="majorEastAsia" w:hAnsiTheme="majorEastAsia" w:hint="eastAsia"/>
          <w:color w:val="000000" w:themeColor="text1"/>
          <w:sz w:val="24"/>
          <w:szCs w:val="28"/>
        </w:rPr>
        <w:t>费用</w:t>
      </w:r>
    </w:p>
    <w:p w14:paraId="2CF46720" w14:textId="77777777" w:rsidR="0062641B" w:rsidRPr="00E14918" w:rsidRDefault="0062641B" w:rsidP="002F2293">
      <w:pPr>
        <w:spacing w:line="360" w:lineRule="auto"/>
        <w:ind w:firstLineChars="200" w:firstLine="480"/>
        <w:jc w:val="left"/>
        <w:rPr>
          <w:rFonts w:ascii="宋体" w:hAnsi="宋体"/>
          <w:color w:val="000000" w:themeColor="text1"/>
          <w:sz w:val="24"/>
          <w:szCs w:val="28"/>
        </w:rPr>
      </w:pPr>
      <w:r w:rsidRPr="00E14918">
        <w:rPr>
          <w:rFonts w:ascii="宋体" w:hAnsi="宋体" w:hint="eastAsia"/>
          <w:color w:val="000000" w:themeColor="text1"/>
          <w:sz w:val="24"/>
          <w:szCs w:val="28"/>
        </w:rPr>
        <w:sym w:font="Wingdings 2" w:char="F0A3"/>
      </w:r>
      <w:r w:rsidRPr="00E14918">
        <w:rPr>
          <w:rFonts w:ascii="宋体" w:hAnsi="宋体" w:hint="eastAsia"/>
          <w:color w:val="000000" w:themeColor="text1"/>
          <w:sz w:val="24"/>
          <w:szCs w:val="28"/>
        </w:rPr>
        <w:t>监督</w:t>
      </w:r>
      <w:r w:rsidRPr="00E14918">
        <w:rPr>
          <w:rFonts w:asciiTheme="majorEastAsia" w:eastAsiaTheme="majorEastAsia" w:hAnsiTheme="majorEastAsia" w:hint="eastAsia"/>
          <w:color w:val="000000" w:themeColor="text1"/>
          <w:sz w:val="24"/>
          <w:szCs w:val="28"/>
        </w:rPr>
        <w:t>扩大</w:t>
      </w:r>
      <w:r w:rsidRPr="00E14918">
        <w:rPr>
          <w:rFonts w:ascii="宋体" w:hAnsi="宋体" w:hint="eastAsia"/>
          <w:color w:val="000000" w:themeColor="text1"/>
          <w:sz w:val="24"/>
          <w:szCs w:val="28"/>
        </w:rPr>
        <w:t>/</w:t>
      </w:r>
      <w:r w:rsidRPr="00E14918">
        <w:rPr>
          <w:rFonts w:asciiTheme="majorEastAsia" w:eastAsiaTheme="majorEastAsia" w:hAnsiTheme="majorEastAsia" w:hint="eastAsia"/>
          <w:color w:val="000000" w:themeColor="text1"/>
          <w:sz w:val="24"/>
          <w:szCs w:val="28"/>
        </w:rPr>
        <w:t>缩小</w:t>
      </w:r>
      <w:r w:rsidRPr="00E14918">
        <w:rPr>
          <w:rFonts w:ascii="宋体" w:hAnsi="宋体" w:hint="eastAsia"/>
          <w:color w:val="000000" w:themeColor="text1"/>
          <w:sz w:val="24"/>
          <w:szCs w:val="28"/>
        </w:rPr>
        <w:t>/</w:t>
      </w:r>
      <w:r w:rsidRPr="00E14918">
        <w:rPr>
          <w:rFonts w:asciiTheme="majorEastAsia" w:eastAsiaTheme="majorEastAsia" w:hAnsiTheme="majorEastAsia" w:hint="eastAsia"/>
          <w:color w:val="000000" w:themeColor="text1"/>
          <w:sz w:val="24"/>
          <w:szCs w:val="28"/>
        </w:rPr>
        <w:t>变更</w:t>
      </w:r>
    </w:p>
    <w:p w14:paraId="3724F87D" w14:textId="70D29E3A" w:rsidR="001712EC" w:rsidRPr="00E14918" w:rsidRDefault="001712EC" w:rsidP="002F2293">
      <w:pPr>
        <w:spacing w:line="360" w:lineRule="auto"/>
        <w:ind w:firstLineChars="200" w:firstLine="480"/>
        <w:jc w:val="left"/>
        <w:rPr>
          <w:rFonts w:ascii="宋体" w:hAnsi="宋体"/>
          <w:color w:val="000000" w:themeColor="text1"/>
          <w:sz w:val="24"/>
          <w:szCs w:val="28"/>
        </w:rPr>
      </w:pPr>
      <w:r w:rsidRPr="00E14918">
        <w:rPr>
          <w:rFonts w:ascii="宋体" w:hAnsi="宋体" w:hint="eastAsia"/>
          <w:color w:val="000000" w:themeColor="text1"/>
          <w:sz w:val="24"/>
          <w:szCs w:val="28"/>
        </w:rPr>
        <w:t>1、</w:t>
      </w:r>
      <w:r w:rsidR="00636BCD" w:rsidRPr="00E14918">
        <w:rPr>
          <w:rFonts w:ascii="宋体" w:hAnsi="宋体" w:hint="eastAsia"/>
          <w:color w:val="000000" w:themeColor="text1"/>
          <w:sz w:val="24"/>
          <w:szCs w:val="28"/>
        </w:rPr>
        <w:t>本次监督</w:t>
      </w:r>
      <w:r w:rsidR="00636BCD" w:rsidRPr="00E14918">
        <w:rPr>
          <w:rFonts w:asciiTheme="majorEastAsia" w:eastAsiaTheme="majorEastAsia" w:hAnsiTheme="majorEastAsia" w:hint="eastAsia"/>
          <w:color w:val="000000" w:themeColor="text1"/>
          <w:sz w:val="24"/>
          <w:szCs w:val="28"/>
        </w:rPr>
        <w:t>扩大</w:t>
      </w:r>
      <w:r w:rsidR="00636BCD" w:rsidRPr="00E14918">
        <w:rPr>
          <w:rFonts w:ascii="宋体" w:hAnsi="宋体" w:hint="eastAsia"/>
          <w:color w:val="000000" w:themeColor="text1"/>
          <w:sz w:val="24"/>
          <w:szCs w:val="28"/>
        </w:rPr>
        <w:t>/</w:t>
      </w:r>
      <w:r w:rsidR="00636BCD" w:rsidRPr="00E14918">
        <w:rPr>
          <w:rFonts w:asciiTheme="majorEastAsia" w:eastAsiaTheme="majorEastAsia" w:hAnsiTheme="majorEastAsia" w:hint="eastAsia"/>
          <w:color w:val="000000" w:themeColor="text1"/>
          <w:sz w:val="24"/>
          <w:szCs w:val="28"/>
        </w:rPr>
        <w:t>缩小</w:t>
      </w:r>
      <w:r w:rsidR="00636BCD" w:rsidRPr="00E14918">
        <w:rPr>
          <w:rFonts w:ascii="宋体" w:hAnsi="宋体" w:hint="eastAsia"/>
          <w:color w:val="000000" w:themeColor="text1"/>
          <w:sz w:val="24"/>
          <w:szCs w:val="28"/>
        </w:rPr>
        <w:t>/</w:t>
      </w:r>
      <w:r w:rsidR="00636BCD" w:rsidRPr="00E14918">
        <w:rPr>
          <w:rFonts w:asciiTheme="majorEastAsia" w:eastAsiaTheme="majorEastAsia" w:hAnsiTheme="majorEastAsia" w:hint="eastAsia"/>
          <w:color w:val="000000" w:themeColor="text1"/>
          <w:sz w:val="24"/>
          <w:szCs w:val="28"/>
        </w:rPr>
        <w:t>变更</w:t>
      </w:r>
      <w:r w:rsidR="00636BCD" w:rsidRPr="00E14918">
        <w:rPr>
          <w:rFonts w:ascii="宋体" w:hAnsi="宋体" w:hint="eastAsia"/>
          <w:color w:val="000000" w:themeColor="text1"/>
          <w:sz w:val="24"/>
          <w:szCs w:val="28"/>
        </w:rPr>
        <w:t>费用合计</w:t>
      </w:r>
      <w:r w:rsidR="00636BCD" w:rsidRPr="00E14918">
        <w:rPr>
          <w:rFonts w:ascii="宋体" w:hAnsi="宋体" w:hint="eastAsia"/>
          <w:color w:val="000000" w:themeColor="text1"/>
          <w:sz w:val="24"/>
          <w:szCs w:val="28"/>
          <w:u w:val="single"/>
        </w:rPr>
        <w:t xml:space="preserve">       </w:t>
      </w:r>
      <w:r w:rsidR="00636BCD" w:rsidRPr="00E14918">
        <w:rPr>
          <w:rFonts w:ascii="宋体" w:hAnsi="宋体" w:hint="eastAsia"/>
          <w:color w:val="000000" w:themeColor="text1"/>
          <w:sz w:val="24"/>
          <w:szCs w:val="28"/>
        </w:rPr>
        <w:t>元（大写</w:t>
      </w:r>
      <w:r w:rsidR="00636BCD" w:rsidRPr="00E14918">
        <w:rPr>
          <w:rFonts w:ascii="宋体" w:hAnsi="宋体" w:hint="eastAsia"/>
          <w:color w:val="000000" w:themeColor="text1"/>
          <w:sz w:val="24"/>
          <w:szCs w:val="28"/>
          <w:u w:val="single"/>
        </w:rPr>
        <w:t xml:space="preserve">             </w:t>
      </w:r>
      <w:r w:rsidR="00636BCD" w:rsidRPr="00E14918">
        <w:rPr>
          <w:rFonts w:ascii="宋体" w:hAnsi="宋体" w:hint="eastAsia"/>
          <w:color w:val="000000" w:themeColor="text1"/>
          <w:sz w:val="24"/>
          <w:szCs w:val="28"/>
        </w:rPr>
        <w:t>）；</w:t>
      </w:r>
    </w:p>
    <w:p w14:paraId="205DA04A" w14:textId="53669F6A" w:rsidR="001712EC" w:rsidRPr="00E14918" w:rsidRDefault="002F2293" w:rsidP="002F2293">
      <w:pPr>
        <w:spacing w:line="360" w:lineRule="auto"/>
        <w:ind w:firstLineChars="200" w:firstLine="480"/>
        <w:jc w:val="left"/>
        <w:rPr>
          <w:rFonts w:ascii="宋体" w:hAnsi="宋体"/>
          <w:color w:val="000000" w:themeColor="text1"/>
          <w:sz w:val="24"/>
          <w:szCs w:val="28"/>
        </w:rPr>
      </w:pPr>
      <w:r w:rsidRPr="00E14918">
        <w:rPr>
          <w:rFonts w:ascii="宋体" w:hAnsi="宋体" w:hint="eastAsia"/>
          <w:color w:val="000000" w:themeColor="text1"/>
          <w:sz w:val="24"/>
          <w:szCs w:val="28"/>
        </w:rPr>
        <w:t>2</w:t>
      </w:r>
      <w:r w:rsidR="001712EC" w:rsidRPr="00E14918">
        <w:rPr>
          <w:rFonts w:ascii="宋体" w:hAnsi="宋体" w:hint="eastAsia"/>
          <w:color w:val="000000" w:themeColor="text1"/>
          <w:sz w:val="24"/>
          <w:szCs w:val="28"/>
        </w:rPr>
        <w:t>、</w:t>
      </w:r>
      <w:r w:rsidR="00636BCD" w:rsidRPr="00E14918">
        <w:rPr>
          <w:rFonts w:ascii="宋体" w:hAnsi="宋体" w:hint="eastAsia"/>
          <w:color w:val="000000" w:themeColor="text1"/>
          <w:sz w:val="24"/>
          <w:szCs w:val="28"/>
        </w:rPr>
        <w:t>以后每次监督费用合计</w:t>
      </w:r>
      <w:r w:rsidR="00636BCD" w:rsidRPr="00E14918">
        <w:rPr>
          <w:rFonts w:ascii="宋体" w:hAnsi="宋体" w:hint="eastAsia"/>
          <w:color w:val="000000" w:themeColor="text1"/>
          <w:sz w:val="24"/>
          <w:szCs w:val="28"/>
          <w:u w:val="single"/>
        </w:rPr>
        <w:t xml:space="preserve">       </w:t>
      </w:r>
      <w:r w:rsidR="00636BCD" w:rsidRPr="00E14918">
        <w:rPr>
          <w:rFonts w:ascii="宋体" w:hAnsi="宋体" w:hint="eastAsia"/>
          <w:color w:val="000000" w:themeColor="text1"/>
          <w:sz w:val="24"/>
          <w:szCs w:val="28"/>
        </w:rPr>
        <w:t>元（大写</w:t>
      </w:r>
      <w:r w:rsidR="00636BCD" w:rsidRPr="00E14918">
        <w:rPr>
          <w:rFonts w:ascii="宋体" w:hAnsi="宋体" w:hint="eastAsia"/>
          <w:color w:val="000000" w:themeColor="text1"/>
          <w:sz w:val="24"/>
          <w:szCs w:val="28"/>
          <w:u w:val="single"/>
        </w:rPr>
        <w:t xml:space="preserve">             </w:t>
      </w:r>
      <w:r w:rsidR="00636BCD" w:rsidRPr="00E14918">
        <w:rPr>
          <w:rFonts w:ascii="宋体" w:hAnsi="宋体" w:hint="eastAsia"/>
          <w:color w:val="000000" w:themeColor="text1"/>
          <w:sz w:val="24"/>
          <w:szCs w:val="28"/>
        </w:rPr>
        <w:t>）。</w:t>
      </w:r>
    </w:p>
    <w:p w14:paraId="6574450A" w14:textId="77777777" w:rsidR="001712EC" w:rsidRPr="00E14918" w:rsidRDefault="001712EC" w:rsidP="002F2293">
      <w:pPr>
        <w:spacing w:line="360" w:lineRule="auto"/>
        <w:ind w:firstLineChars="200" w:firstLine="480"/>
        <w:jc w:val="left"/>
        <w:rPr>
          <w:rFonts w:ascii="宋体" w:hAnsi="宋体"/>
          <w:color w:val="000000" w:themeColor="text1"/>
          <w:sz w:val="24"/>
          <w:szCs w:val="28"/>
        </w:rPr>
      </w:pPr>
      <w:r w:rsidRPr="00E14918">
        <w:rPr>
          <w:rFonts w:ascii="宋体" w:hAnsi="宋体" w:hint="eastAsia"/>
          <w:color w:val="000000" w:themeColor="text1"/>
          <w:sz w:val="24"/>
          <w:szCs w:val="28"/>
        </w:rPr>
        <w:sym w:font="Wingdings 2" w:char="F0A3"/>
      </w:r>
      <w:r w:rsidRPr="00E14918">
        <w:rPr>
          <w:rFonts w:ascii="宋体" w:hAnsi="宋体" w:hint="eastAsia"/>
          <w:color w:val="000000" w:themeColor="text1"/>
          <w:sz w:val="24"/>
          <w:szCs w:val="28"/>
        </w:rPr>
        <w:t>专项</w:t>
      </w:r>
      <w:r w:rsidR="0062641B" w:rsidRPr="00E14918">
        <w:rPr>
          <w:rFonts w:asciiTheme="majorEastAsia" w:eastAsiaTheme="majorEastAsia" w:hAnsiTheme="majorEastAsia" w:hint="eastAsia"/>
          <w:color w:val="000000" w:themeColor="text1"/>
          <w:sz w:val="24"/>
          <w:szCs w:val="28"/>
        </w:rPr>
        <w:t>扩大</w:t>
      </w:r>
      <w:r w:rsidR="0062641B" w:rsidRPr="00E14918">
        <w:rPr>
          <w:rFonts w:ascii="宋体" w:hAnsi="宋体" w:hint="eastAsia"/>
          <w:color w:val="000000" w:themeColor="text1"/>
          <w:sz w:val="24"/>
          <w:szCs w:val="28"/>
        </w:rPr>
        <w:t>/</w:t>
      </w:r>
      <w:r w:rsidR="0062641B" w:rsidRPr="00E14918">
        <w:rPr>
          <w:rFonts w:asciiTheme="majorEastAsia" w:eastAsiaTheme="majorEastAsia" w:hAnsiTheme="majorEastAsia" w:hint="eastAsia"/>
          <w:color w:val="000000" w:themeColor="text1"/>
          <w:sz w:val="24"/>
          <w:szCs w:val="28"/>
        </w:rPr>
        <w:t>缩小</w:t>
      </w:r>
      <w:r w:rsidR="0062641B" w:rsidRPr="00E14918">
        <w:rPr>
          <w:rFonts w:ascii="宋体" w:hAnsi="宋体" w:hint="eastAsia"/>
          <w:color w:val="000000" w:themeColor="text1"/>
          <w:sz w:val="24"/>
          <w:szCs w:val="28"/>
        </w:rPr>
        <w:t>/</w:t>
      </w:r>
      <w:r w:rsidR="0062641B" w:rsidRPr="00E14918">
        <w:rPr>
          <w:rFonts w:asciiTheme="majorEastAsia" w:eastAsiaTheme="majorEastAsia" w:hAnsiTheme="majorEastAsia" w:hint="eastAsia"/>
          <w:color w:val="000000" w:themeColor="text1"/>
          <w:sz w:val="24"/>
          <w:szCs w:val="28"/>
        </w:rPr>
        <w:t>变更</w:t>
      </w:r>
    </w:p>
    <w:p w14:paraId="38896AC6" w14:textId="77777777" w:rsidR="001712EC" w:rsidRPr="00E14918" w:rsidRDefault="001712EC" w:rsidP="002F2293">
      <w:pPr>
        <w:spacing w:line="360" w:lineRule="auto"/>
        <w:ind w:firstLineChars="200" w:firstLine="480"/>
        <w:jc w:val="left"/>
        <w:rPr>
          <w:rFonts w:ascii="宋体" w:hAnsi="宋体"/>
          <w:color w:val="000000" w:themeColor="text1"/>
          <w:sz w:val="24"/>
          <w:szCs w:val="28"/>
        </w:rPr>
      </w:pPr>
      <w:r w:rsidRPr="00E14918">
        <w:rPr>
          <w:rFonts w:ascii="宋体" w:hAnsi="宋体" w:hint="eastAsia"/>
          <w:color w:val="000000" w:themeColor="text1"/>
          <w:sz w:val="24"/>
          <w:szCs w:val="28"/>
        </w:rPr>
        <w:t>1</w:t>
      </w:r>
      <w:r w:rsidR="0062641B" w:rsidRPr="00E14918">
        <w:rPr>
          <w:rFonts w:ascii="宋体" w:hAnsi="宋体" w:hint="eastAsia"/>
          <w:color w:val="000000" w:themeColor="text1"/>
          <w:sz w:val="24"/>
          <w:szCs w:val="28"/>
        </w:rPr>
        <w:t>、</w:t>
      </w:r>
      <w:r w:rsidRPr="00E14918">
        <w:rPr>
          <w:rFonts w:ascii="宋体" w:hAnsi="宋体" w:hint="eastAsia"/>
          <w:color w:val="000000" w:themeColor="text1"/>
          <w:sz w:val="24"/>
          <w:szCs w:val="28"/>
        </w:rPr>
        <w:t>本次</w:t>
      </w:r>
      <w:r w:rsidR="003904D3" w:rsidRPr="00E14918">
        <w:rPr>
          <w:rFonts w:ascii="宋体" w:hAnsi="宋体" w:hint="eastAsia"/>
          <w:color w:val="000000" w:themeColor="text1"/>
          <w:sz w:val="24"/>
          <w:szCs w:val="28"/>
        </w:rPr>
        <w:t>专项</w:t>
      </w:r>
      <w:r w:rsidR="003904D3" w:rsidRPr="00E14918">
        <w:rPr>
          <w:rFonts w:asciiTheme="majorEastAsia" w:eastAsiaTheme="majorEastAsia" w:hAnsiTheme="majorEastAsia" w:hint="eastAsia"/>
          <w:color w:val="000000" w:themeColor="text1"/>
          <w:sz w:val="24"/>
          <w:szCs w:val="28"/>
        </w:rPr>
        <w:t>扩大</w:t>
      </w:r>
      <w:r w:rsidR="003904D3" w:rsidRPr="00E14918">
        <w:rPr>
          <w:rFonts w:ascii="宋体" w:hAnsi="宋体" w:hint="eastAsia"/>
          <w:color w:val="000000" w:themeColor="text1"/>
          <w:sz w:val="24"/>
          <w:szCs w:val="28"/>
        </w:rPr>
        <w:t>/</w:t>
      </w:r>
      <w:r w:rsidR="003904D3" w:rsidRPr="00E14918">
        <w:rPr>
          <w:rFonts w:asciiTheme="majorEastAsia" w:eastAsiaTheme="majorEastAsia" w:hAnsiTheme="majorEastAsia" w:hint="eastAsia"/>
          <w:color w:val="000000" w:themeColor="text1"/>
          <w:sz w:val="24"/>
          <w:szCs w:val="28"/>
        </w:rPr>
        <w:t>缩小</w:t>
      </w:r>
      <w:r w:rsidR="003904D3" w:rsidRPr="00E14918">
        <w:rPr>
          <w:rFonts w:ascii="宋体" w:hAnsi="宋体" w:hint="eastAsia"/>
          <w:color w:val="000000" w:themeColor="text1"/>
          <w:sz w:val="24"/>
          <w:szCs w:val="28"/>
        </w:rPr>
        <w:t>/</w:t>
      </w:r>
      <w:r w:rsidR="003904D3" w:rsidRPr="00E14918">
        <w:rPr>
          <w:rFonts w:asciiTheme="majorEastAsia" w:eastAsiaTheme="majorEastAsia" w:hAnsiTheme="majorEastAsia" w:hint="eastAsia"/>
          <w:color w:val="000000" w:themeColor="text1"/>
          <w:sz w:val="24"/>
          <w:szCs w:val="28"/>
        </w:rPr>
        <w:t>变更</w:t>
      </w:r>
      <w:r w:rsidRPr="00E14918">
        <w:rPr>
          <w:rFonts w:ascii="宋体" w:hAnsi="宋体" w:hint="eastAsia"/>
          <w:color w:val="000000" w:themeColor="text1"/>
          <w:sz w:val="24"/>
          <w:szCs w:val="28"/>
        </w:rPr>
        <w:t>费用</w:t>
      </w:r>
      <w:r w:rsidR="003904D3" w:rsidRPr="00E14918">
        <w:rPr>
          <w:rFonts w:ascii="宋体" w:hAnsi="宋体" w:hint="eastAsia"/>
          <w:color w:val="000000" w:themeColor="text1"/>
          <w:sz w:val="24"/>
          <w:szCs w:val="28"/>
        </w:rPr>
        <w:t>合计</w:t>
      </w:r>
      <w:r w:rsidR="003904D3" w:rsidRPr="00E14918">
        <w:rPr>
          <w:rFonts w:ascii="宋体" w:hAnsi="宋体" w:hint="eastAsia"/>
          <w:color w:val="000000" w:themeColor="text1"/>
          <w:sz w:val="24"/>
          <w:szCs w:val="28"/>
          <w:u w:val="single"/>
        </w:rPr>
        <w:t xml:space="preserve">       </w:t>
      </w:r>
      <w:r w:rsidRPr="00E14918">
        <w:rPr>
          <w:rFonts w:ascii="宋体" w:hAnsi="宋体" w:hint="eastAsia"/>
          <w:color w:val="000000" w:themeColor="text1"/>
          <w:sz w:val="24"/>
          <w:szCs w:val="28"/>
        </w:rPr>
        <w:t>元（大写</w:t>
      </w:r>
      <w:r w:rsidR="0076257D" w:rsidRPr="00E14918">
        <w:rPr>
          <w:rFonts w:ascii="宋体" w:hAnsi="宋体" w:hint="eastAsia"/>
          <w:color w:val="000000" w:themeColor="text1"/>
          <w:sz w:val="24"/>
          <w:szCs w:val="28"/>
          <w:u w:val="single"/>
        </w:rPr>
        <w:t xml:space="preserve">         </w:t>
      </w:r>
      <w:r w:rsidR="003904D3" w:rsidRPr="00E14918">
        <w:rPr>
          <w:rFonts w:ascii="宋体" w:hAnsi="宋体" w:hint="eastAsia"/>
          <w:color w:val="000000" w:themeColor="text1"/>
          <w:sz w:val="24"/>
          <w:szCs w:val="28"/>
          <w:u w:val="single"/>
        </w:rPr>
        <w:t xml:space="preserve">    </w:t>
      </w:r>
      <w:r w:rsidRPr="00E14918">
        <w:rPr>
          <w:rFonts w:ascii="宋体" w:hAnsi="宋体" w:hint="eastAsia"/>
          <w:color w:val="000000" w:themeColor="text1"/>
          <w:sz w:val="24"/>
          <w:szCs w:val="28"/>
        </w:rPr>
        <w:t>）</w:t>
      </w:r>
      <w:r w:rsidR="002F2293" w:rsidRPr="00E14918">
        <w:rPr>
          <w:rFonts w:ascii="宋体" w:hAnsi="宋体" w:hint="eastAsia"/>
          <w:color w:val="000000" w:themeColor="text1"/>
          <w:sz w:val="24"/>
          <w:szCs w:val="28"/>
        </w:rPr>
        <w:t>；</w:t>
      </w:r>
    </w:p>
    <w:p w14:paraId="0AD1F51D" w14:textId="77777777" w:rsidR="001712EC" w:rsidRPr="00E14918" w:rsidRDefault="001712EC" w:rsidP="00AC0DD6">
      <w:pPr>
        <w:spacing w:line="360" w:lineRule="auto"/>
        <w:ind w:firstLineChars="200" w:firstLine="480"/>
        <w:jc w:val="left"/>
        <w:rPr>
          <w:rFonts w:ascii="宋体" w:hAnsi="宋体"/>
          <w:color w:val="000000" w:themeColor="text1"/>
          <w:sz w:val="24"/>
          <w:szCs w:val="28"/>
        </w:rPr>
      </w:pPr>
      <w:r w:rsidRPr="00E14918">
        <w:rPr>
          <w:rFonts w:ascii="宋体" w:hAnsi="宋体" w:hint="eastAsia"/>
          <w:color w:val="000000" w:themeColor="text1"/>
          <w:sz w:val="24"/>
          <w:szCs w:val="28"/>
        </w:rPr>
        <w:t>2、以后每次监督费用</w:t>
      </w:r>
      <w:r w:rsidR="003904D3" w:rsidRPr="00E14918">
        <w:rPr>
          <w:rFonts w:ascii="宋体" w:hAnsi="宋体" w:hint="eastAsia"/>
          <w:color w:val="000000" w:themeColor="text1"/>
          <w:sz w:val="24"/>
          <w:szCs w:val="28"/>
        </w:rPr>
        <w:t>合计</w:t>
      </w:r>
      <w:r w:rsidR="003904D3" w:rsidRPr="00E14918">
        <w:rPr>
          <w:rFonts w:ascii="宋体" w:hAnsi="宋体" w:hint="eastAsia"/>
          <w:color w:val="000000" w:themeColor="text1"/>
          <w:sz w:val="24"/>
          <w:szCs w:val="28"/>
          <w:u w:val="single"/>
        </w:rPr>
        <w:t xml:space="preserve">       </w:t>
      </w:r>
      <w:r w:rsidRPr="00E14918">
        <w:rPr>
          <w:rFonts w:ascii="宋体" w:hAnsi="宋体" w:hint="eastAsia"/>
          <w:color w:val="000000" w:themeColor="text1"/>
          <w:sz w:val="24"/>
          <w:szCs w:val="28"/>
        </w:rPr>
        <w:t>元（大写</w:t>
      </w:r>
      <w:r w:rsidR="003904D3" w:rsidRPr="00E14918">
        <w:rPr>
          <w:rFonts w:ascii="宋体" w:hAnsi="宋体" w:hint="eastAsia"/>
          <w:color w:val="000000" w:themeColor="text1"/>
          <w:sz w:val="24"/>
          <w:szCs w:val="28"/>
          <w:u w:val="single"/>
        </w:rPr>
        <w:t xml:space="preserve">             </w:t>
      </w:r>
      <w:r w:rsidRPr="00E14918">
        <w:rPr>
          <w:rFonts w:ascii="宋体" w:hAnsi="宋体" w:hint="eastAsia"/>
          <w:color w:val="000000" w:themeColor="text1"/>
          <w:sz w:val="24"/>
          <w:szCs w:val="28"/>
        </w:rPr>
        <w:t>）</w:t>
      </w:r>
      <w:r w:rsidR="002F2293" w:rsidRPr="00E14918">
        <w:rPr>
          <w:rFonts w:ascii="宋体" w:hAnsi="宋体" w:hint="eastAsia"/>
          <w:color w:val="000000" w:themeColor="text1"/>
          <w:sz w:val="24"/>
          <w:szCs w:val="28"/>
        </w:rPr>
        <w:t>。</w:t>
      </w:r>
    </w:p>
    <w:p w14:paraId="33B52271" w14:textId="3FE38140" w:rsidR="0062641B" w:rsidRPr="00E14918" w:rsidRDefault="0031539B" w:rsidP="00AC0DD6">
      <w:pPr>
        <w:spacing w:line="360" w:lineRule="auto"/>
        <w:ind w:firstLineChars="200" w:firstLine="480"/>
        <w:jc w:val="left"/>
        <w:rPr>
          <w:rFonts w:ascii="宋体" w:hAnsi="宋体"/>
          <w:color w:val="000000" w:themeColor="text1"/>
          <w:sz w:val="24"/>
          <w:szCs w:val="28"/>
        </w:rPr>
      </w:pPr>
      <w:r w:rsidRPr="00E14918">
        <w:rPr>
          <w:rFonts w:ascii="宋体" w:hAnsi="宋体" w:hint="eastAsia"/>
          <w:color w:val="000000" w:themeColor="text1"/>
          <w:sz w:val="24"/>
          <w:szCs w:val="28"/>
        </w:rPr>
        <w:t>五</w:t>
      </w:r>
      <w:r w:rsidR="002F2293" w:rsidRPr="00E14918">
        <w:rPr>
          <w:rFonts w:ascii="宋体" w:hAnsi="宋体" w:hint="eastAsia"/>
          <w:color w:val="000000" w:themeColor="text1"/>
          <w:sz w:val="24"/>
          <w:szCs w:val="28"/>
        </w:rPr>
        <w:t>、本补充协议</w:t>
      </w:r>
      <w:r w:rsidR="00C754A2" w:rsidRPr="00E14918">
        <w:rPr>
          <w:rFonts w:ascii="宋体" w:hAnsi="宋体" w:hint="eastAsia"/>
          <w:color w:val="000000" w:themeColor="text1"/>
          <w:sz w:val="24"/>
          <w:szCs w:val="28"/>
        </w:rPr>
        <w:t>一式两份，甲</w:t>
      </w:r>
      <w:r w:rsidR="00AC0DD6" w:rsidRPr="00E14918">
        <w:rPr>
          <w:rFonts w:ascii="宋体" w:hAnsi="宋体" w:hint="eastAsia"/>
          <w:color w:val="000000" w:themeColor="text1"/>
          <w:sz w:val="24"/>
          <w:szCs w:val="28"/>
        </w:rPr>
        <w:t>乙双方各持一份，经双方协商一致后</w:t>
      </w:r>
      <w:r w:rsidR="002F2293" w:rsidRPr="00E14918">
        <w:rPr>
          <w:rFonts w:ascii="宋体" w:hAnsi="宋体" w:hint="eastAsia"/>
          <w:color w:val="000000" w:themeColor="text1"/>
          <w:sz w:val="24"/>
          <w:szCs w:val="28"/>
        </w:rPr>
        <w:t>签订，作为合同附件具有同等法律效力。</w:t>
      </w:r>
    </w:p>
    <w:p w14:paraId="15E2598E" w14:textId="7F739EFF" w:rsidR="004A00A8" w:rsidRPr="00E14918" w:rsidRDefault="004A00A8" w:rsidP="00AC0DD6">
      <w:pPr>
        <w:spacing w:line="360" w:lineRule="auto"/>
        <w:ind w:firstLineChars="200" w:firstLine="480"/>
        <w:jc w:val="left"/>
        <w:rPr>
          <w:rFonts w:ascii="宋体" w:hAnsi="宋体"/>
          <w:color w:val="000000" w:themeColor="text1"/>
          <w:sz w:val="24"/>
          <w:szCs w:val="28"/>
        </w:rPr>
      </w:pPr>
      <w:r w:rsidRPr="00E14918">
        <w:rPr>
          <w:rFonts w:ascii="宋体" w:hAnsi="宋体" w:hint="eastAsia"/>
          <w:color w:val="000000" w:themeColor="text1"/>
          <w:sz w:val="24"/>
          <w:szCs w:val="28"/>
        </w:rPr>
        <w:t>六、如涉及</w:t>
      </w:r>
      <w:r w:rsidR="00ED3B90" w:rsidRPr="00E14918">
        <w:rPr>
          <w:rFonts w:ascii="宋体" w:hAnsi="宋体" w:hint="eastAsia"/>
          <w:color w:val="000000" w:themeColor="text1"/>
          <w:sz w:val="24"/>
          <w:szCs w:val="28"/>
        </w:rPr>
        <w:t>必要</w:t>
      </w:r>
      <w:r w:rsidRPr="00E14918">
        <w:rPr>
          <w:rFonts w:ascii="宋体" w:hAnsi="宋体" w:hint="eastAsia"/>
          <w:color w:val="000000" w:themeColor="text1"/>
          <w:sz w:val="24"/>
          <w:szCs w:val="28"/>
        </w:rPr>
        <w:t>详细内容，需填写附件。</w:t>
      </w:r>
    </w:p>
    <w:tbl>
      <w:tblPr>
        <w:tblW w:w="834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4090"/>
      </w:tblGrid>
      <w:tr w:rsidR="00E14918" w:rsidRPr="00E14918" w14:paraId="2ECFF407" w14:textId="77777777" w:rsidTr="00E14918">
        <w:tc>
          <w:tcPr>
            <w:tcW w:w="4253" w:type="dxa"/>
          </w:tcPr>
          <w:p w14:paraId="46F718C6" w14:textId="12A2DD26" w:rsidR="001712EC" w:rsidRPr="00E14918" w:rsidRDefault="001712EC" w:rsidP="00AC0DD6">
            <w:pPr>
              <w:spacing w:line="360" w:lineRule="auto"/>
              <w:rPr>
                <w:rFonts w:ascii="黑体" w:eastAsia="黑体"/>
                <w:color w:val="000000" w:themeColor="text1"/>
                <w:sz w:val="24"/>
              </w:rPr>
            </w:pPr>
            <w:r w:rsidRPr="00E14918">
              <w:rPr>
                <w:rFonts w:ascii="黑体" w:eastAsia="黑体" w:hint="eastAsia"/>
                <w:color w:val="000000" w:themeColor="text1"/>
                <w:sz w:val="24"/>
              </w:rPr>
              <w:t>甲方代表签字：</w:t>
            </w:r>
          </w:p>
          <w:p w14:paraId="107E47F6" w14:textId="77777777" w:rsidR="001712EC" w:rsidRPr="00E14918" w:rsidRDefault="001712EC" w:rsidP="00AC0DD6">
            <w:pPr>
              <w:spacing w:line="360" w:lineRule="auto"/>
              <w:rPr>
                <w:rFonts w:ascii="黑体" w:eastAsia="黑体"/>
                <w:color w:val="000000" w:themeColor="text1"/>
                <w:sz w:val="24"/>
              </w:rPr>
            </w:pPr>
          </w:p>
        </w:tc>
        <w:tc>
          <w:tcPr>
            <w:tcW w:w="4090" w:type="dxa"/>
          </w:tcPr>
          <w:p w14:paraId="579B6EA6" w14:textId="46E7CEE8" w:rsidR="001712EC" w:rsidRPr="00E14918" w:rsidRDefault="001712EC" w:rsidP="00AC0DD6">
            <w:pPr>
              <w:spacing w:line="360" w:lineRule="auto"/>
              <w:rPr>
                <w:rFonts w:ascii="黑体" w:eastAsia="黑体"/>
                <w:color w:val="000000" w:themeColor="text1"/>
                <w:sz w:val="24"/>
              </w:rPr>
            </w:pPr>
            <w:r w:rsidRPr="00E14918">
              <w:rPr>
                <w:rFonts w:ascii="黑体" w:eastAsia="黑体" w:hint="eastAsia"/>
                <w:color w:val="000000" w:themeColor="text1"/>
                <w:sz w:val="24"/>
              </w:rPr>
              <w:t>乙方（北京中大华远认证中心</w:t>
            </w:r>
            <w:r w:rsidR="001B44D1" w:rsidRPr="00E14918">
              <w:rPr>
                <w:rFonts w:ascii="黑体" w:eastAsia="黑体" w:hint="eastAsia"/>
                <w:color w:val="000000" w:themeColor="text1"/>
                <w:sz w:val="24"/>
              </w:rPr>
              <w:t>有限公司</w:t>
            </w:r>
            <w:r w:rsidRPr="00E14918">
              <w:rPr>
                <w:rFonts w:ascii="黑体" w:eastAsia="黑体" w:hint="eastAsia"/>
                <w:color w:val="000000" w:themeColor="text1"/>
                <w:sz w:val="24"/>
              </w:rPr>
              <w:t>）</w:t>
            </w:r>
          </w:p>
          <w:p w14:paraId="00F0BEAF" w14:textId="0D0AC690" w:rsidR="001712EC" w:rsidRPr="00E14918" w:rsidRDefault="001712EC" w:rsidP="00AC0DD6">
            <w:pPr>
              <w:spacing w:line="360" w:lineRule="auto"/>
              <w:rPr>
                <w:rFonts w:ascii="黑体" w:eastAsia="黑体"/>
                <w:color w:val="000000" w:themeColor="text1"/>
                <w:sz w:val="24"/>
              </w:rPr>
            </w:pPr>
            <w:r w:rsidRPr="00E14918">
              <w:rPr>
                <w:rFonts w:ascii="黑体" w:eastAsia="黑体" w:hint="eastAsia"/>
                <w:color w:val="000000" w:themeColor="text1"/>
                <w:sz w:val="24"/>
              </w:rPr>
              <w:t>代表签字：</w:t>
            </w:r>
          </w:p>
        </w:tc>
      </w:tr>
      <w:tr w:rsidR="00E14918" w:rsidRPr="00E14918" w14:paraId="1868D543" w14:textId="77777777" w:rsidTr="00E14918">
        <w:tc>
          <w:tcPr>
            <w:tcW w:w="4253" w:type="dxa"/>
          </w:tcPr>
          <w:p w14:paraId="4ED16729" w14:textId="2B2090BC" w:rsidR="001712EC" w:rsidRPr="00E14918" w:rsidRDefault="001712EC" w:rsidP="00AC0DD6">
            <w:pPr>
              <w:spacing w:line="360" w:lineRule="auto"/>
              <w:rPr>
                <w:rFonts w:ascii="黑体" w:eastAsia="黑体"/>
                <w:color w:val="000000" w:themeColor="text1"/>
                <w:sz w:val="24"/>
              </w:rPr>
            </w:pPr>
            <w:r w:rsidRPr="00E14918">
              <w:rPr>
                <w:rFonts w:ascii="黑体" w:eastAsia="黑体" w:hint="eastAsia"/>
                <w:color w:val="000000" w:themeColor="text1"/>
                <w:sz w:val="24"/>
              </w:rPr>
              <w:t>单位公章</w:t>
            </w:r>
          </w:p>
        </w:tc>
        <w:tc>
          <w:tcPr>
            <w:tcW w:w="4090" w:type="dxa"/>
          </w:tcPr>
          <w:p w14:paraId="526F71AD" w14:textId="77777777" w:rsidR="001712EC" w:rsidRPr="00E14918" w:rsidRDefault="001712EC" w:rsidP="00AC0DD6">
            <w:pPr>
              <w:spacing w:line="360" w:lineRule="auto"/>
              <w:rPr>
                <w:rFonts w:ascii="黑体" w:eastAsia="黑体"/>
                <w:color w:val="000000" w:themeColor="text1"/>
                <w:sz w:val="24"/>
              </w:rPr>
            </w:pPr>
            <w:r w:rsidRPr="00E14918">
              <w:rPr>
                <w:rFonts w:ascii="黑体" w:eastAsia="黑体" w:hint="eastAsia"/>
                <w:color w:val="000000" w:themeColor="text1"/>
                <w:sz w:val="24"/>
              </w:rPr>
              <w:t>单位公章</w:t>
            </w:r>
          </w:p>
        </w:tc>
      </w:tr>
      <w:tr w:rsidR="00E14918" w:rsidRPr="00E14918" w14:paraId="34ED724C" w14:textId="77777777" w:rsidTr="00E14918">
        <w:tc>
          <w:tcPr>
            <w:tcW w:w="4253" w:type="dxa"/>
          </w:tcPr>
          <w:p w14:paraId="08CA35E6" w14:textId="77777777" w:rsidR="001712EC" w:rsidRPr="00E14918" w:rsidRDefault="001712EC" w:rsidP="00AC0DD6">
            <w:pPr>
              <w:spacing w:line="360" w:lineRule="auto"/>
              <w:jc w:val="center"/>
              <w:rPr>
                <w:rFonts w:ascii="黑体" w:eastAsia="黑体"/>
                <w:color w:val="000000" w:themeColor="text1"/>
                <w:sz w:val="24"/>
              </w:rPr>
            </w:pPr>
            <w:r w:rsidRPr="00E14918">
              <w:rPr>
                <w:rFonts w:ascii="黑体" w:eastAsia="黑体" w:hint="eastAsia"/>
                <w:color w:val="000000" w:themeColor="text1"/>
                <w:sz w:val="24"/>
              </w:rPr>
              <w:t>年</w:t>
            </w:r>
            <w:r w:rsidRPr="00E14918">
              <w:rPr>
                <w:rFonts w:ascii="黑体" w:eastAsia="黑体"/>
                <w:color w:val="000000" w:themeColor="text1"/>
                <w:sz w:val="24"/>
              </w:rPr>
              <w:t xml:space="preserve">   </w:t>
            </w:r>
            <w:r w:rsidRPr="00E14918">
              <w:rPr>
                <w:rFonts w:ascii="黑体" w:eastAsia="黑体" w:hint="eastAsia"/>
                <w:color w:val="000000" w:themeColor="text1"/>
                <w:sz w:val="24"/>
              </w:rPr>
              <w:t>月</w:t>
            </w:r>
            <w:r w:rsidRPr="00E14918">
              <w:rPr>
                <w:rFonts w:ascii="黑体" w:eastAsia="黑体"/>
                <w:color w:val="000000" w:themeColor="text1"/>
                <w:sz w:val="24"/>
              </w:rPr>
              <w:t xml:space="preserve">   </w:t>
            </w:r>
            <w:r w:rsidRPr="00E14918">
              <w:rPr>
                <w:rFonts w:ascii="黑体" w:eastAsia="黑体" w:hint="eastAsia"/>
                <w:color w:val="000000" w:themeColor="text1"/>
                <w:sz w:val="24"/>
              </w:rPr>
              <w:t>日</w:t>
            </w:r>
          </w:p>
        </w:tc>
        <w:tc>
          <w:tcPr>
            <w:tcW w:w="4090" w:type="dxa"/>
          </w:tcPr>
          <w:p w14:paraId="508261C4" w14:textId="77777777" w:rsidR="001712EC" w:rsidRPr="00E14918" w:rsidRDefault="001712EC" w:rsidP="00AC0DD6">
            <w:pPr>
              <w:spacing w:line="360" w:lineRule="auto"/>
              <w:jc w:val="center"/>
              <w:rPr>
                <w:rFonts w:ascii="黑体" w:eastAsia="黑体"/>
                <w:color w:val="000000" w:themeColor="text1"/>
                <w:sz w:val="24"/>
              </w:rPr>
            </w:pPr>
            <w:r w:rsidRPr="00E14918">
              <w:rPr>
                <w:rFonts w:ascii="黑体" w:eastAsia="黑体" w:hint="eastAsia"/>
                <w:color w:val="000000" w:themeColor="text1"/>
                <w:sz w:val="24"/>
              </w:rPr>
              <w:t>年</w:t>
            </w:r>
            <w:r w:rsidRPr="00E14918">
              <w:rPr>
                <w:rFonts w:ascii="黑体" w:eastAsia="黑体"/>
                <w:color w:val="000000" w:themeColor="text1"/>
                <w:sz w:val="24"/>
              </w:rPr>
              <w:t xml:space="preserve">   </w:t>
            </w:r>
            <w:r w:rsidRPr="00E14918">
              <w:rPr>
                <w:rFonts w:ascii="黑体" w:eastAsia="黑体" w:hint="eastAsia"/>
                <w:color w:val="000000" w:themeColor="text1"/>
                <w:sz w:val="24"/>
              </w:rPr>
              <w:t>月</w:t>
            </w:r>
            <w:r w:rsidRPr="00E14918">
              <w:rPr>
                <w:rFonts w:ascii="黑体" w:eastAsia="黑体"/>
                <w:color w:val="000000" w:themeColor="text1"/>
                <w:sz w:val="24"/>
              </w:rPr>
              <w:t xml:space="preserve">   </w:t>
            </w:r>
            <w:r w:rsidRPr="00E14918">
              <w:rPr>
                <w:rFonts w:ascii="黑体" w:eastAsia="黑体" w:hint="eastAsia"/>
                <w:color w:val="000000" w:themeColor="text1"/>
                <w:sz w:val="24"/>
              </w:rPr>
              <w:t>日</w:t>
            </w:r>
          </w:p>
        </w:tc>
      </w:tr>
    </w:tbl>
    <w:p w14:paraId="3191F505" w14:textId="48621D61" w:rsidR="0065448A" w:rsidRPr="00E14918" w:rsidRDefault="0065448A" w:rsidP="0065448A">
      <w:pPr>
        <w:spacing w:line="20" w:lineRule="exact"/>
        <w:rPr>
          <w:rFonts w:asciiTheme="majorEastAsia" w:eastAsiaTheme="majorEastAsia" w:hAnsiTheme="majorEastAsia"/>
          <w:color w:val="000000" w:themeColor="text1"/>
          <w:sz w:val="18"/>
          <w:szCs w:val="18"/>
        </w:rPr>
      </w:pPr>
    </w:p>
    <w:p w14:paraId="770DE721" w14:textId="6B68E3DB" w:rsidR="006C6AF9" w:rsidRPr="00E14918" w:rsidRDefault="006C6AF9" w:rsidP="0065448A">
      <w:pPr>
        <w:spacing w:line="20" w:lineRule="exact"/>
        <w:rPr>
          <w:rFonts w:asciiTheme="majorEastAsia" w:eastAsiaTheme="majorEastAsia" w:hAnsiTheme="majorEastAsia"/>
          <w:color w:val="000000" w:themeColor="text1"/>
          <w:sz w:val="18"/>
          <w:szCs w:val="18"/>
        </w:rPr>
      </w:pPr>
    </w:p>
    <w:p w14:paraId="31FA46F7" w14:textId="698135B0" w:rsidR="006C6AF9" w:rsidRPr="00E14918" w:rsidRDefault="006C6AF9" w:rsidP="0065448A">
      <w:pPr>
        <w:spacing w:line="20" w:lineRule="exact"/>
        <w:rPr>
          <w:rFonts w:asciiTheme="majorEastAsia" w:eastAsiaTheme="majorEastAsia" w:hAnsiTheme="majorEastAsia"/>
          <w:color w:val="000000" w:themeColor="text1"/>
          <w:sz w:val="18"/>
          <w:szCs w:val="18"/>
        </w:rPr>
      </w:pPr>
    </w:p>
    <w:p w14:paraId="1CF5977A" w14:textId="14C0E470" w:rsidR="006C6AF9" w:rsidRPr="00E14918" w:rsidRDefault="006C6AF9" w:rsidP="0065448A">
      <w:pPr>
        <w:spacing w:line="20" w:lineRule="exact"/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47084A3E" w14:textId="24151726" w:rsidR="006C6AF9" w:rsidRPr="00E14918" w:rsidRDefault="006C6AF9" w:rsidP="0065448A">
      <w:pPr>
        <w:spacing w:line="20" w:lineRule="exact"/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7EAF22D7" w14:textId="63FB2E33" w:rsidR="006C6AF9" w:rsidRPr="00E14918" w:rsidRDefault="006C6AF9" w:rsidP="006C6AF9">
      <w:pPr>
        <w:spacing w:line="360" w:lineRule="auto"/>
        <w:rPr>
          <w:rFonts w:asciiTheme="majorEastAsia" w:eastAsiaTheme="majorEastAsia" w:hAnsiTheme="majorEastAsia"/>
          <w:color w:val="000000" w:themeColor="text1"/>
          <w:sz w:val="24"/>
          <w:szCs w:val="28"/>
        </w:rPr>
      </w:pPr>
      <w:r w:rsidRPr="00E14918">
        <w:rPr>
          <w:rFonts w:asciiTheme="majorEastAsia" w:eastAsiaTheme="majorEastAsia" w:hAnsiTheme="majorEastAsia" w:hint="eastAsia"/>
          <w:color w:val="000000" w:themeColor="text1"/>
          <w:sz w:val="24"/>
          <w:szCs w:val="28"/>
        </w:rPr>
        <w:t>附</w:t>
      </w:r>
      <w:r w:rsidR="0062536B" w:rsidRPr="00E14918">
        <w:rPr>
          <w:rFonts w:asciiTheme="majorEastAsia" w:eastAsiaTheme="majorEastAsia" w:hAnsiTheme="majorEastAsia" w:hint="eastAsia"/>
          <w:color w:val="000000" w:themeColor="text1"/>
          <w:sz w:val="24"/>
          <w:szCs w:val="28"/>
        </w:rPr>
        <w:t>件</w:t>
      </w:r>
    </w:p>
    <w:p w14:paraId="758CE95E" w14:textId="3DE87F4E" w:rsidR="006C6AF9" w:rsidRPr="00E14918" w:rsidRDefault="006C6AF9" w:rsidP="006C6AF9">
      <w:pPr>
        <w:spacing w:line="360" w:lineRule="auto"/>
        <w:rPr>
          <w:rFonts w:asciiTheme="majorEastAsia" w:eastAsiaTheme="majorEastAsia" w:hAnsiTheme="majorEastAsia"/>
          <w:color w:val="000000" w:themeColor="text1"/>
          <w:sz w:val="24"/>
          <w:szCs w:val="28"/>
        </w:rPr>
      </w:pPr>
      <w:r w:rsidRPr="00E14918">
        <w:rPr>
          <w:rFonts w:asciiTheme="majorEastAsia" w:eastAsiaTheme="majorEastAsia" w:hAnsiTheme="majorEastAsia" w:hint="eastAsia"/>
          <w:color w:val="000000" w:themeColor="text1"/>
          <w:sz w:val="24"/>
          <w:szCs w:val="28"/>
        </w:rPr>
        <w:t>1.</w:t>
      </w:r>
      <w:r w:rsidR="0062536B" w:rsidRPr="00E14918">
        <w:rPr>
          <w:rFonts w:asciiTheme="majorEastAsia" w:eastAsiaTheme="majorEastAsia" w:hAnsiTheme="majorEastAsia" w:hint="eastAsia"/>
          <w:color w:val="000000" w:themeColor="text1"/>
          <w:sz w:val="24"/>
          <w:szCs w:val="28"/>
        </w:rPr>
        <w:t>涉及变化的范围及产品</w:t>
      </w:r>
      <w:r w:rsidRPr="00E14918">
        <w:rPr>
          <w:rFonts w:asciiTheme="majorEastAsia" w:eastAsiaTheme="majorEastAsia" w:hAnsiTheme="majorEastAsia" w:hint="eastAsia"/>
          <w:color w:val="000000" w:themeColor="text1"/>
          <w:sz w:val="24"/>
          <w:szCs w:val="28"/>
        </w:rPr>
        <w:t>主要工艺流程/服务流程/经营流程的详细流程图（申请食品安全管理体系应提供HACCP计划表)：</w:t>
      </w:r>
    </w:p>
    <w:p w14:paraId="7B45D584" w14:textId="77777777" w:rsidR="006C6AF9" w:rsidRPr="00E14918" w:rsidRDefault="006C6AF9" w:rsidP="006C6AF9">
      <w:pPr>
        <w:spacing w:line="360" w:lineRule="auto"/>
        <w:rPr>
          <w:rFonts w:asciiTheme="majorEastAsia" w:eastAsiaTheme="majorEastAsia" w:hAnsiTheme="majorEastAsia"/>
          <w:color w:val="000000" w:themeColor="text1"/>
          <w:sz w:val="24"/>
          <w:szCs w:val="28"/>
        </w:rPr>
      </w:pPr>
    </w:p>
    <w:p w14:paraId="74FC30D5" w14:textId="4283C4A7" w:rsidR="006C6AF9" w:rsidRPr="00E14918" w:rsidRDefault="006C6AF9" w:rsidP="006C6AF9">
      <w:pPr>
        <w:spacing w:line="360" w:lineRule="auto"/>
        <w:rPr>
          <w:rFonts w:asciiTheme="majorEastAsia" w:eastAsiaTheme="majorEastAsia" w:hAnsiTheme="majorEastAsia"/>
          <w:color w:val="000000" w:themeColor="text1"/>
          <w:sz w:val="24"/>
          <w:szCs w:val="28"/>
        </w:rPr>
      </w:pPr>
      <w:r w:rsidRPr="00E14918">
        <w:rPr>
          <w:rFonts w:asciiTheme="majorEastAsia" w:eastAsiaTheme="majorEastAsia" w:hAnsiTheme="majorEastAsia" w:hint="eastAsia"/>
          <w:color w:val="000000" w:themeColor="text1"/>
          <w:sz w:val="24"/>
          <w:szCs w:val="28"/>
        </w:rPr>
        <w:t>2.</w:t>
      </w:r>
      <w:r w:rsidR="0062536B" w:rsidRPr="00E14918">
        <w:rPr>
          <w:rFonts w:asciiTheme="majorEastAsia" w:eastAsiaTheme="majorEastAsia" w:hAnsiTheme="majorEastAsia" w:hint="eastAsia"/>
          <w:color w:val="000000" w:themeColor="text1"/>
          <w:sz w:val="24"/>
          <w:szCs w:val="28"/>
        </w:rPr>
        <w:t>涉及变化的认证</w:t>
      </w:r>
      <w:r w:rsidRPr="00E14918">
        <w:rPr>
          <w:rFonts w:asciiTheme="majorEastAsia" w:eastAsiaTheme="majorEastAsia" w:hAnsiTheme="majorEastAsia" w:hint="eastAsia"/>
          <w:color w:val="000000" w:themeColor="text1"/>
          <w:sz w:val="24"/>
          <w:szCs w:val="28"/>
        </w:rPr>
        <w:t>范围产品/服务/经营活动执行的标准（名称、代号）（可提供组织标准清单）：</w:t>
      </w:r>
    </w:p>
    <w:p w14:paraId="7F2FB037" w14:textId="49D39CAB" w:rsidR="006C6AF9" w:rsidRPr="00E14918" w:rsidRDefault="006C6AF9" w:rsidP="006C6AF9">
      <w:pPr>
        <w:spacing w:line="360" w:lineRule="auto"/>
        <w:rPr>
          <w:rFonts w:asciiTheme="majorEastAsia" w:eastAsiaTheme="majorEastAsia" w:hAnsiTheme="majorEastAsia"/>
          <w:color w:val="000000" w:themeColor="text1"/>
          <w:sz w:val="24"/>
          <w:szCs w:val="28"/>
        </w:rPr>
      </w:pPr>
    </w:p>
    <w:p w14:paraId="3B84FC29" w14:textId="4146EDAE" w:rsidR="006C6AF9" w:rsidRPr="00E14918" w:rsidRDefault="006C6AF9" w:rsidP="006C6AF9">
      <w:pPr>
        <w:spacing w:line="360" w:lineRule="auto"/>
        <w:rPr>
          <w:rFonts w:asciiTheme="majorEastAsia" w:eastAsiaTheme="majorEastAsia" w:hAnsiTheme="majorEastAsia"/>
          <w:color w:val="000000" w:themeColor="text1"/>
          <w:sz w:val="24"/>
          <w:szCs w:val="28"/>
        </w:rPr>
      </w:pPr>
      <w:r w:rsidRPr="00E14918">
        <w:rPr>
          <w:rFonts w:asciiTheme="majorEastAsia" w:eastAsiaTheme="majorEastAsia" w:hAnsiTheme="majorEastAsia"/>
          <w:color w:val="000000" w:themeColor="text1"/>
          <w:sz w:val="24"/>
          <w:szCs w:val="28"/>
        </w:rPr>
        <w:t>3</w:t>
      </w:r>
      <w:r w:rsidRPr="00E14918">
        <w:rPr>
          <w:rFonts w:asciiTheme="majorEastAsia" w:eastAsiaTheme="majorEastAsia" w:hAnsiTheme="majorEastAsia" w:hint="eastAsia"/>
          <w:color w:val="000000" w:themeColor="text1"/>
          <w:sz w:val="24"/>
          <w:szCs w:val="28"/>
        </w:rPr>
        <w:t>.申请能源管理体系填写：</w:t>
      </w:r>
    </w:p>
    <w:p w14:paraId="2E23AB0E" w14:textId="2848AC71" w:rsidR="006C6AF9" w:rsidRPr="00E14918" w:rsidRDefault="008D51CC" w:rsidP="006C6AF9">
      <w:pPr>
        <w:spacing w:line="360" w:lineRule="auto"/>
        <w:rPr>
          <w:rFonts w:asciiTheme="majorEastAsia" w:eastAsiaTheme="majorEastAsia" w:hAnsiTheme="majorEastAsia"/>
          <w:color w:val="000000" w:themeColor="text1"/>
          <w:sz w:val="24"/>
          <w:szCs w:val="28"/>
        </w:rPr>
      </w:pPr>
      <w:r>
        <w:rPr>
          <w:rFonts w:asciiTheme="majorEastAsia" w:eastAsiaTheme="majorEastAsia" w:hAnsiTheme="majorEastAsia"/>
          <w:color w:val="000000" w:themeColor="text1"/>
          <w:sz w:val="24"/>
          <w:szCs w:val="28"/>
        </w:rPr>
        <w:t>1</w:t>
      </w:r>
      <w:r w:rsidR="006C6AF9" w:rsidRPr="00E14918">
        <w:rPr>
          <w:rFonts w:asciiTheme="majorEastAsia" w:eastAsiaTheme="majorEastAsia" w:hAnsiTheme="majorEastAsia" w:hint="eastAsia"/>
          <w:color w:val="000000" w:themeColor="text1"/>
          <w:sz w:val="24"/>
          <w:szCs w:val="28"/>
        </w:rPr>
        <w:t>)</w:t>
      </w:r>
      <w:r w:rsidR="006C6AF9" w:rsidRPr="00E14918">
        <w:rPr>
          <w:rFonts w:asciiTheme="majorEastAsia" w:eastAsiaTheme="majorEastAsia" w:hAnsiTheme="majorEastAsia" w:hint="eastAsia"/>
          <w:color w:val="000000" w:themeColor="text1"/>
          <w:sz w:val="24"/>
          <w:szCs w:val="28"/>
        </w:rPr>
        <w:tab/>
        <w:t>核算边界（每个产品涉及的生产线及主要生产过程、辅助过程、附属过程）：</w:t>
      </w:r>
    </w:p>
    <w:p w14:paraId="56D81C7F" w14:textId="77777777" w:rsidR="006C6AF9" w:rsidRPr="00E14918" w:rsidRDefault="006C6AF9" w:rsidP="006C6AF9">
      <w:pPr>
        <w:spacing w:line="360" w:lineRule="auto"/>
        <w:rPr>
          <w:rFonts w:asciiTheme="majorEastAsia" w:eastAsiaTheme="majorEastAsia" w:hAnsiTheme="majorEastAsia"/>
          <w:color w:val="000000" w:themeColor="text1"/>
          <w:sz w:val="24"/>
          <w:szCs w:val="28"/>
        </w:rPr>
      </w:pPr>
    </w:p>
    <w:p w14:paraId="3BCA0549" w14:textId="070C3216" w:rsidR="006C6AF9" w:rsidRPr="00E14918" w:rsidRDefault="008D51CC" w:rsidP="006C6AF9">
      <w:pPr>
        <w:spacing w:line="360" w:lineRule="auto"/>
        <w:rPr>
          <w:rFonts w:asciiTheme="majorEastAsia" w:eastAsiaTheme="majorEastAsia" w:hAnsiTheme="majorEastAsia"/>
          <w:color w:val="000000" w:themeColor="text1"/>
          <w:sz w:val="24"/>
          <w:szCs w:val="28"/>
        </w:rPr>
      </w:pPr>
      <w:r>
        <w:rPr>
          <w:rFonts w:asciiTheme="majorEastAsia" w:eastAsiaTheme="majorEastAsia" w:hAnsiTheme="majorEastAsia"/>
          <w:color w:val="000000" w:themeColor="text1"/>
          <w:sz w:val="24"/>
          <w:szCs w:val="28"/>
        </w:rPr>
        <w:t>2</w:t>
      </w:r>
      <w:r w:rsidR="006C6AF9" w:rsidRPr="00E14918">
        <w:rPr>
          <w:rFonts w:asciiTheme="majorEastAsia" w:eastAsiaTheme="majorEastAsia" w:hAnsiTheme="majorEastAsia" w:hint="eastAsia"/>
          <w:color w:val="000000" w:themeColor="text1"/>
          <w:sz w:val="24"/>
          <w:szCs w:val="28"/>
        </w:rPr>
        <w:t>)</w:t>
      </w:r>
      <w:r w:rsidR="006C6AF9" w:rsidRPr="00E14918">
        <w:rPr>
          <w:rFonts w:asciiTheme="majorEastAsia" w:eastAsiaTheme="majorEastAsia" w:hAnsiTheme="majorEastAsia" w:hint="eastAsia"/>
          <w:color w:val="000000" w:themeColor="text1"/>
          <w:sz w:val="24"/>
          <w:szCs w:val="28"/>
        </w:rPr>
        <w:tab/>
        <w:t>上一年度能源种类及数量：</w:t>
      </w:r>
    </w:p>
    <w:tbl>
      <w:tblPr>
        <w:tblW w:w="87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843"/>
        <w:gridCol w:w="3969"/>
        <w:gridCol w:w="2091"/>
      </w:tblGrid>
      <w:tr w:rsidR="00E14918" w:rsidRPr="00E14918" w14:paraId="413F3CF6" w14:textId="77777777" w:rsidTr="00E55F1D">
        <w:tc>
          <w:tcPr>
            <w:tcW w:w="851" w:type="dxa"/>
            <w:vAlign w:val="center"/>
          </w:tcPr>
          <w:p w14:paraId="5F3833C9" w14:textId="77777777" w:rsidR="006C6AF9" w:rsidRPr="00E14918" w:rsidRDefault="006C6AF9" w:rsidP="00E55F1D">
            <w:pPr>
              <w:spacing w:before="120" w:line="240" w:lineRule="exact"/>
              <w:ind w:leftChars="-289" w:left="-607" w:firstLineChars="195" w:firstLine="468"/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  <w:r w:rsidRPr="00E14918">
              <w:rPr>
                <w:rFonts w:ascii="宋体" w:hAnsi="宋体" w:cs="宋体" w:hint="eastAsia"/>
                <w:color w:val="000000" w:themeColor="text1"/>
                <w:sz w:val="24"/>
              </w:rPr>
              <w:t>序号</w:t>
            </w:r>
          </w:p>
        </w:tc>
        <w:tc>
          <w:tcPr>
            <w:tcW w:w="1843" w:type="dxa"/>
            <w:vAlign w:val="center"/>
          </w:tcPr>
          <w:p w14:paraId="0A278C73" w14:textId="77777777" w:rsidR="006C6AF9" w:rsidRPr="00E14918" w:rsidRDefault="006C6AF9" w:rsidP="00E55F1D">
            <w:pPr>
              <w:spacing w:before="120" w:line="240" w:lineRule="exact"/>
              <w:ind w:leftChars="-289" w:left="-607" w:firstLineChars="195" w:firstLine="468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E14918">
              <w:rPr>
                <w:rFonts w:ascii="宋体" w:hAnsi="宋体" w:cs="宋体" w:hint="eastAsia"/>
                <w:color w:val="000000" w:themeColor="text1"/>
                <w:sz w:val="24"/>
              </w:rPr>
              <w:t>能源种类</w:t>
            </w:r>
          </w:p>
        </w:tc>
        <w:tc>
          <w:tcPr>
            <w:tcW w:w="3969" w:type="dxa"/>
            <w:vAlign w:val="center"/>
          </w:tcPr>
          <w:p w14:paraId="2A43D6DE" w14:textId="77777777" w:rsidR="006C6AF9" w:rsidRPr="00E14918" w:rsidRDefault="006C6AF9" w:rsidP="00E55F1D">
            <w:pPr>
              <w:spacing w:before="120" w:line="240" w:lineRule="exact"/>
              <w:ind w:leftChars="-289" w:left="-607" w:firstLineChars="254" w:firstLine="610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E14918">
              <w:rPr>
                <w:rFonts w:ascii="宋体" w:hAnsi="宋体" w:hint="eastAsia"/>
                <w:color w:val="000000" w:themeColor="text1"/>
                <w:sz w:val="24"/>
              </w:rPr>
              <w:t xml:space="preserve">综合能耗 </w:t>
            </w:r>
            <w:proofErr w:type="spellStart"/>
            <w:r w:rsidRPr="00E14918">
              <w:rPr>
                <w:rFonts w:ascii="宋体" w:hAnsi="宋体" w:hint="eastAsia"/>
                <w:color w:val="000000" w:themeColor="text1"/>
                <w:sz w:val="24"/>
              </w:rPr>
              <w:t>tce</w:t>
            </w:r>
            <w:proofErr w:type="spellEnd"/>
            <w:r w:rsidRPr="00E14918">
              <w:rPr>
                <w:rFonts w:ascii="宋体" w:hAnsi="宋体" w:hint="eastAsia"/>
                <w:color w:val="000000" w:themeColor="text1"/>
                <w:sz w:val="24"/>
              </w:rPr>
              <w:t>（吨标准煤）</w:t>
            </w:r>
          </w:p>
        </w:tc>
        <w:tc>
          <w:tcPr>
            <w:tcW w:w="2091" w:type="dxa"/>
            <w:vAlign w:val="center"/>
          </w:tcPr>
          <w:p w14:paraId="0796DA3E" w14:textId="77777777" w:rsidR="006C6AF9" w:rsidRPr="00E14918" w:rsidRDefault="006C6AF9" w:rsidP="00E55F1D">
            <w:pPr>
              <w:spacing w:before="120" w:line="240" w:lineRule="exact"/>
              <w:ind w:leftChars="-289" w:left="-607" w:firstLineChars="195" w:firstLine="468"/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  <w:r w:rsidRPr="00E14918">
              <w:rPr>
                <w:rFonts w:ascii="宋体" w:hAnsi="宋体" w:hint="eastAsia"/>
                <w:color w:val="000000" w:themeColor="text1"/>
                <w:sz w:val="24"/>
              </w:rPr>
              <w:t>占总能耗百分比</w:t>
            </w:r>
          </w:p>
        </w:tc>
      </w:tr>
      <w:tr w:rsidR="00E14918" w:rsidRPr="00E14918" w14:paraId="39369BD2" w14:textId="77777777" w:rsidTr="00E55F1D">
        <w:tc>
          <w:tcPr>
            <w:tcW w:w="851" w:type="dxa"/>
            <w:vAlign w:val="center"/>
          </w:tcPr>
          <w:p w14:paraId="32128B4D" w14:textId="77777777" w:rsidR="006C6AF9" w:rsidRPr="00E14918" w:rsidRDefault="006C6AF9" w:rsidP="00E55F1D">
            <w:pPr>
              <w:spacing w:before="120" w:line="240" w:lineRule="exact"/>
              <w:ind w:leftChars="-350" w:left="-735" w:firstLineChars="195" w:firstLine="468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843" w:type="dxa"/>
            <w:vAlign w:val="center"/>
          </w:tcPr>
          <w:p w14:paraId="0C76CBF6" w14:textId="77777777" w:rsidR="006C6AF9" w:rsidRPr="00E14918" w:rsidRDefault="006C6AF9" w:rsidP="00E55F1D">
            <w:pPr>
              <w:spacing w:before="120" w:line="240" w:lineRule="exact"/>
              <w:ind w:leftChars="-350" w:left="-735" w:firstLineChars="195" w:firstLine="468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3969" w:type="dxa"/>
            <w:vAlign w:val="center"/>
          </w:tcPr>
          <w:p w14:paraId="447B5EAE" w14:textId="77777777" w:rsidR="006C6AF9" w:rsidRPr="00E14918" w:rsidRDefault="006C6AF9" w:rsidP="00E55F1D">
            <w:pPr>
              <w:spacing w:before="120" w:line="240" w:lineRule="exact"/>
              <w:ind w:leftChars="-350" w:left="-735" w:firstLineChars="254" w:firstLine="610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2091" w:type="dxa"/>
            <w:vAlign w:val="center"/>
          </w:tcPr>
          <w:p w14:paraId="4BEC0989" w14:textId="77777777" w:rsidR="006C6AF9" w:rsidRPr="00E14918" w:rsidRDefault="006C6AF9" w:rsidP="00E55F1D">
            <w:pPr>
              <w:spacing w:before="120" w:line="240" w:lineRule="exact"/>
              <w:ind w:leftChars="-350" w:left="-735" w:firstLineChars="195" w:firstLine="468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E14918" w:rsidRPr="00E14918" w14:paraId="061A6ABD" w14:textId="77777777" w:rsidTr="00E55F1D">
        <w:tc>
          <w:tcPr>
            <w:tcW w:w="851" w:type="dxa"/>
            <w:vAlign w:val="center"/>
          </w:tcPr>
          <w:p w14:paraId="7F0492F7" w14:textId="77777777" w:rsidR="006C6AF9" w:rsidRPr="00E14918" w:rsidRDefault="006C6AF9" w:rsidP="00E55F1D">
            <w:pPr>
              <w:spacing w:before="120" w:line="240" w:lineRule="exact"/>
              <w:ind w:leftChars="-350" w:left="-735" w:firstLineChars="195" w:firstLine="468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843" w:type="dxa"/>
            <w:vAlign w:val="center"/>
          </w:tcPr>
          <w:p w14:paraId="6D86F91A" w14:textId="77777777" w:rsidR="006C6AF9" w:rsidRPr="00E14918" w:rsidRDefault="006C6AF9" w:rsidP="00E55F1D">
            <w:pPr>
              <w:spacing w:before="120" w:line="240" w:lineRule="exact"/>
              <w:ind w:leftChars="-350" w:left="-735" w:firstLineChars="195" w:firstLine="468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3969" w:type="dxa"/>
            <w:vAlign w:val="center"/>
          </w:tcPr>
          <w:p w14:paraId="6E0F3F85" w14:textId="77777777" w:rsidR="006C6AF9" w:rsidRPr="00E14918" w:rsidRDefault="006C6AF9" w:rsidP="00E55F1D">
            <w:pPr>
              <w:spacing w:before="120" w:line="240" w:lineRule="exact"/>
              <w:ind w:leftChars="-350" w:left="-735" w:firstLineChars="254" w:firstLine="610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2091" w:type="dxa"/>
            <w:vAlign w:val="center"/>
          </w:tcPr>
          <w:p w14:paraId="5A04D2DE" w14:textId="77777777" w:rsidR="006C6AF9" w:rsidRPr="00E14918" w:rsidRDefault="006C6AF9" w:rsidP="00E55F1D">
            <w:pPr>
              <w:spacing w:before="120" w:line="240" w:lineRule="exact"/>
              <w:ind w:leftChars="-350" w:left="-735" w:firstLineChars="195" w:firstLine="468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E14918" w:rsidRPr="00E14918" w14:paraId="268213BD" w14:textId="77777777" w:rsidTr="00E55F1D">
        <w:tc>
          <w:tcPr>
            <w:tcW w:w="851" w:type="dxa"/>
            <w:vAlign w:val="center"/>
          </w:tcPr>
          <w:p w14:paraId="3E7D9134" w14:textId="77777777" w:rsidR="006C6AF9" w:rsidRPr="00E14918" w:rsidRDefault="006C6AF9" w:rsidP="00E55F1D">
            <w:pPr>
              <w:spacing w:before="120" w:line="240" w:lineRule="exact"/>
              <w:ind w:leftChars="-350" w:left="-735" w:firstLineChars="195" w:firstLine="468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843" w:type="dxa"/>
            <w:vAlign w:val="center"/>
          </w:tcPr>
          <w:p w14:paraId="723848BC" w14:textId="77777777" w:rsidR="006C6AF9" w:rsidRPr="00E14918" w:rsidRDefault="006C6AF9" w:rsidP="00E55F1D">
            <w:pPr>
              <w:spacing w:before="120" w:line="240" w:lineRule="exact"/>
              <w:ind w:leftChars="-350" w:left="-735" w:firstLineChars="195" w:firstLine="468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3969" w:type="dxa"/>
            <w:vAlign w:val="center"/>
          </w:tcPr>
          <w:p w14:paraId="744B541F" w14:textId="77777777" w:rsidR="006C6AF9" w:rsidRPr="00E14918" w:rsidRDefault="006C6AF9" w:rsidP="00E55F1D">
            <w:pPr>
              <w:spacing w:before="120" w:line="240" w:lineRule="exact"/>
              <w:ind w:leftChars="-350" w:left="-735" w:firstLineChars="254" w:firstLine="610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2091" w:type="dxa"/>
            <w:vAlign w:val="center"/>
          </w:tcPr>
          <w:p w14:paraId="08E724F9" w14:textId="77777777" w:rsidR="006C6AF9" w:rsidRPr="00E14918" w:rsidRDefault="006C6AF9" w:rsidP="00E55F1D">
            <w:pPr>
              <w:tabs>
                <w:tab w:val="left" w:pos="1095"/>
              </w:tabs>
              <w:spacing w:before="120" w:line="240" w:lineRule="exact"/>
              <w:ind w:leftChars="-350" w:left="-735" w:firstLineChars="195" w:firstLine="468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6C6AF9" w:rsidRPr="00E14918" w14:paraId="525BE528" w14:textId="77777777" w:rsidTr="00E55F1D">
        <w:tc>
          <w:tcPr>
            <w:tcW w:w="2694" w:type="dxa"/>
            <w:gridSpan w:val="2"/>
            <w:vAlign w:val="center"/>
          </w:tcPr>
          <w:p w14:paraId="673C04BC" w14:textId="77777777" w:rsidR="006C6AF9" w:rsidRPr="00E14918" w:rsidRDefault="006C6AF9" w:rsidP="00E55F1D">
            <w:pPr>
              <w:spacing w:before="120" w:line="240" w:lineRule="exact"/>
              <w:ind w:leftChars="-289" w:left="-607" w:firstLineChars="195" w:firstLine="468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E14918">
              <w:rPr>
                <w:rFonts w:ascii="宋体" w:hAnsi="宋体" w:hint="eastAsia"/>
                <w:color w:val="000000" w:themeColor="text1"/>
                <w:sz w:val="24"/>
              </w:rPr>
              <w:t>合计</w:t>
            </w:r>
          </w:p>
        </w:tc>
        <w:tc>
          <w:tcPr>
            <w:tcW w:w="3969" w:type="dxa"/>
            <w:vAlign w:val="center"/>
          </w:tcPr>
          <w:p w14:paraId="048EA0A7" w14:textId="77777777" w:rsidR="006C6AF9" w:rsidRPr="00E14918" w:rsidRDefault="006C6AF9" w:rsidP="00E55F1D">
            <w:pPr>
              <w:spacing w:before="120" w:line="240" w:lineRule="exact"/>
              <w:ind w:leftChars="-350" w:left="-735" w:firstLineChars="254" w:firstLine="610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2091" w:type="dxa"/>
            <w:vAlign w:val="center"/>
          </w:tcPr>
          <w:p w14:paraId="6EB5DFE9" w14:textId="77777777" w:rsidR="006C6AF9" w:rsidRPr="00E14918" w:rsidRDefault="006C6AF9" w:rsidP="00E55F1D">
            <w:pPr>
              <w:tabs>
                <w:tab w:val="left" w:pos="1095"/>
              </w:tabs>
              <w:spacing w:before="120" w:line="240" w:lineRule="exact"/>
              <w:ind w:leftChars="-350" w:left="-735" w:firstLineChars="195" w:firstLine="468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</w:tbl>
    <w:p w14:paraId="3A36B12F" w14:textId="77777777" w:rsidR="006C6AF9" w:rsidRPr="00E14918" w:rsidRDefault="006C6AF9" w:rsidP="006C6AF9">
      <w:pPr>
        <w:spacing w:line="360" w:lineRule="auto"/>
        <w:rPr>
          <w:rFonts w:asciiTheme="majorEastAsia" w:eastAsiaTheme="majorEastAsia" w:hAnsiTheme="majorEastAsia"/>
          <w:color w:val="000000" w:themeColor="text1"/>
          <w:sz w:val="24"/>
          <w:szCs w:val="28"/>
        </w:rPr>
      </w:pPr>
    </w:p>
    <w:p w14:paraId="696BA608" w14:textId="7ECA0042" w:rsidR="004A00A8" w:rsidRPr="00E14918" w:rsidRDefault="008D51CC" w:rsidP="00EF0C79">
      <w:pPr>
        <w:spacing w:line="360" w:lineRule="auto"/>
        <w:rPr>
          <w:rFonts w:asciiTheme="majorEastAsia" w:eastAsiaTheme="majorEastAsia" w:hAnsiTheme="majorEastAsia" w:hint="eastAsia"/>
          <w:color w:val="000000" w:themeColor="text1"/>
          <w:sz w:val="24"/>
          <w:szCs w:val="28"/>
        </w:rPr>
      </w:pPr>
      <w:r>
        <w:rPr>
          <w:rFonts w:asciiTheme="majorEastAsia" w:eastAsiaTheme="majorEastAsia" w:hAnsiTheme="majorEastAsia"/>
          <w:color w:val="000000" w:themeColor="text1"/>
          <w:sz w:val="24"/>
          <w:szCs w:val="28"/>
        </w:rPr>
        <w:t>3</w:t>
      </w:r>
      <w:r w:rsidR="006C6AF9" w:rsidRPr="00E14918">
        <w:rPr>
          <w:rFonts w:asciiTheme="majorEastAsia" w:eastAsiaTheme="majorEastAsia" w:hAnsiTheme="majorEastAsia" w:hint="eastAsia"/>
          <w:color w:val="000000" w:themeColor="text1"/>
          <w:sz w:val="24"/>
          <w:szCs w:val="28"/>
        </w:rPr>
        <w:t>)</w:t>
      </w:r>
      <w:r w:rsidR="006C6AF9" w:rsidRPr="00E14918">
        <w:rPr>
          <w:rFonts w:asciiTheme="majorEastAsia" w:eastAsiaTheme="majorEastAsia" w:hAnsiTheme="majorEastAsia" w:hint="eastAsia"/>
          <w:color w:val="000000" w:themeColor="text1"/>
          <w:sz w:val="24"/>
          <w:szCs w:val="28"/>
        </w:rPr>
        <w:tab/>
        <w:t>主要能源使用的数量： _______________________</w:t>
      </w:r>
    </w:p>
    <w:p w14:paraId="6053F470" w14:textId="0B16A524" w:rsidR="004A00A8" w:rsidRPr="00E14918" w:rsidRDefault="004A00A8" w:rsidP="004A00A8">
      <w:pPr>
        <w:spacing w:line="360" w:lineRule="auto"/>
        <w:rPr>
          <w:rFonts w:asciiTheme="majorEastAsia" w:eastAsiaTheme="majorEastAsia" w:hAnsiTheme="majorEastAsia" w:hint="eastAsia"/>
          <w:color w:val="000000" w:themeColor="text1"/>
          <w:sz w:val="24"/>
          <w:szCs w:val="28"/>
        </w:rPr>
      </w:pPr>
      <w:r w:rsidRPr="00E14918">
        <w:rPr>
          <w:rFonts w:asciiTheme="majorEastAsia" w:eastAsiaTheme="majorEastAsia" w:hAnsiTheme="majorEastAsia" w:hint="eastAsia"/>
          <w:color w:val="000000" w:themeColor="text1"/>
          <w:sz w:val="24"/>
          <w:szCs w:val="28"/>
        </w:rPr>
        <w:t>4</w:t>
      </w:r>
      <w:r w:rsidRPr="00E14918">
        <w:rPr>
          <w:rFonts w:asciiTheme="majorEastAsia" w:eastAsiaTheme="majorEastAsia" w:hAnsiTheme="majorEastAsia"/>
          <w:color w:val="000000" w:themeColor="text1"/>
          <w:sz w:val="24"/>
          <w:szCs w:val="28"/>
        </w:rPr>
        <w:t>.</w:t>
      </w:r>
      <w:r w:rsidRPr="00E14918">
        <w:rPr>
          <w:rFonts w:asciiTheme="majorEastAsia" w:eastAsiaTheme="majorEastAsia" w:hAnsiTheme="majorEastAsia" w:hint="eastAsia"/>
          <w:color w:val="000000" w:themeColor="text1"/>
          <w:sz w:val="24"/>
          <w:szCs w:val="28"/>
        </w:rPr>
        <w:t>申请信息安全管理体系填写（</w:t>
      </w:r>
      <w:r w:rsidRPr="00E14918">
        <w:rPr>
          <w:rFonts w:asciiTheme="majorEastAsia" w:eastAsiaTheme="majorEastAsia" w:hAnsiTheme="majorEastAsia"/>
          <w:color w:val="000000" w:themeColor="text1"/>
          <w:sz w:val="24"/>
          <w:szCs w:val="28"/>
        </w:rPr>
        <w:t>组织</w:t>
      </w:r>
      <w:r w:rsidRPr="00E14918">
        <w:rPr>
          <w:rFonts w:asciiTheme="majorEastAsia" w:eastAsiaTheme="majorEastAsia" w:hAnsiTheme="majorEastAsia" w:hint="eastAsia"/>
          <w:color w:val="000000" w:themeColor="text1"/>
          <w:sz w:val="24"/>
          <w:szCs w:val="28"/>
        </w:rPr>
        <w:t>网络拓扑图、办公区域平面图、机房数量及所在物理位置；服务器数量及用途说明；网络设备的架设和设置说明，如：路由器、交换机、硬件防火墙、IDS等；组织使用哪些信息系统，自主开发和第三方开发的分别有哪些；组织的网站维护情况）</w:t>
      </w:r>
    </w:p>
    <w:p w14:paraId="0FD5463B" w14:textId="13EB87EC" w:rsidR="004A00A8" w:rsidRPr="00E14918" w:rsidRDefault="004A00A8" w:rsidP="004A00A8">
      <w:pPr>
        <w:spacing w:line="360" w:lineRule="auto"/>
        <w:rPr>
          <w:rFonts w:asciiTheme="majorEastAsia" w:eastAsiaTheme="majorEastAsia" w:hAnsiTheme="majorEastAsia"/>
          <w:color w:val="000000" w:themeColor="text1"/>
          <w:sz w:val="24"/>
          <w:szCs w:val="28"/>
        </w:rPr>
      </w:pPr>
      <w:r w:rsidRPr="00E14918">
        <w:rPr>
          <w:rFonts w:asciiTheme="majorEastAsia" w:eastAsiaTheme="majorEastAsia" w:hAnsiTheme="majorEastAsia"/>
          <w:color w:val="000000" w:themeColor="text1"/>
          <w:sz w:val="24"/>
          <w:szCs w:val="28"/>
        </w:rPr>
        <w:t>5</w:t>
      </w:r>
      <w:r w:rsidRPr="00E14918">
        <w:rPr>
          <w:rFonts w:asciiTheme="majorEastAsia" w:eastAsiaTheme="majorEastAsia" w:hAnsiTheme="majorEastAsia" w:hint="eastAsia"/>
          <w:color w:val="000000" w:themeColor="text1"/>
          <w:sz w:val="24"/>
          <w:szCs w:val="28"/>
        </w:rPr>
        <w:t>.申请信息技术服务管理体系填写</w:t>
      </w:r>
    </w:p>
    <w:tbl>
      <w:tblPr>
        <w:tblW w:w="9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15"/>
        <w:gridCol w:w="2022"/>
        <w:gridCol w:w="3081"/>
        <w:gridCol w:w="1557"/>
      </w:tblGrid>
      <w:tr w:rsidR="00E14918" w:rsidRPr="00E14918" w14:paraId="3AC2585C" w14:textId="77777777" w:rsidTr="004A00A8">
        <w:trPr>
          <w:trHeight w:val="349"/>
        </w:trPr>
        <w:tc>
          <w:tcPr>
            <w:tcW w:w="2615" w:type="dxa"/>
            <w:vAlign w:val="center"/>
          </w:tcPr>
          <w:p w14:paraId="03F3FB3C" w14:textId="77777777" w:rsidR="004A00A8" w:rsidRPr="00E14918" w:rsidRDefault="004A00A8" w:rsidP="004A00A8">
            <w:pPr>
              <w:spacing w:line="360" w:lineRule="auto"/>
              <w:rPr>
                <w:rFonts w:asciiTheme="majorEastAsia" w:eastAsiaTheme="majorEastAsia" w:hAnsiTheme="majorEastAsia"/>
                <w:color w:val="000000" w:themeColor="text1"/>
                <w:sz w:val="24"/>
                <w:szCs w:val="28"/>
              </w:rPr>
            </w:pPr>
            <w:r w:rsidRPr="00E14918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8"/>
              </w:rPr>
              <w:t>体系覆盖内的服务级别协议（SLA）数量</w:t>
            </w:r>
          </w:p>
        </w:tc>
        <w:tc>
          <w:tcPr>
            <w:tcW w:w="2022" w:type="dxa"/>
            <w:vAlign w:val="center"/>
          </w:tcPr>
          <w:p w14:paraId="41F9F04F" w14:textId="77777777" w:rsidR="004A00A8" w:rsidRPr="00E14918" w:rsidRDefault="004A00A8" w:rsidP="004A00A8">
            <w:pPr>
              <w:spacing w:line="360" w:lineRule="auto"/>
              <w:rPr>
                <w:rFonts w:asciiTheme="majorEastAsia" w:eastAsiaTheme="majorEastAsia" w:hAnsiTheme="majorEastAsia"/>
                <w:color w:val="000000" w:themeColor="text1"/>
                <w:sz w:val="24"/>
                <w:szCs w:val="28"/>
              </w:rPr>
            </w:pPr>
          </w:p>
        </w:tc>
        <w:tc>
          <w:tcPr>
            <w:tcW w:w="3081" w:type="dxa"/>
            <w:vAlign w:val="center"/>
          </w:tcPr>
          <w:p w14:paraId="2C84D36D" w14:textId="77777777" w:rsidR="004A00A8" w:rsidRPr="00E14918" w:rsidRDefault="004A00A8" w:rsidP="004A00A8">
            <w:pPr>
              <w:spacing w:line="360" w:lineRule="auto"/>
              <w:rPr>
                <w:rFonts w:asciiTheme="majorEastAsia" w:eastAsiaTheme="majorEastAsia" w:hAnsiTheme="majorEastAsia"/>
                <w:color w:val="000000" w:themeColor="text1"/>
                <w:sz w:val="24"/>
                <w:szCs w:val="28"/>
              </w:rPr>
            </w:pPr>
            <w:r w:rsidRPr="00E14918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8"/>
              </w:rPr>
              <w:t>与业务相关的供应商数量</w:t>
            </w:r>
          </w:p>
        </w:tc>
        <w:tc>
          <w:tcPr>
            <w:tcW w:w="1557" w:type="dxa"/>
            <w:vAlign w:val="center"/>
          </w:tcPr>
          <w:p w14:paraId="7EAFD66F" w14:textId="77777777" w:rsidR="004A00A8" w:rsidRPr="00E14918" w:rsidRDefault="004A00A8" w:rsidP="004A00A8">
            <w:pPr>
              <w:spacing w:line="360" w:lineRule="auto"/>
              <w:rPr>
                <w:rFonts w:asciiTheme="majorEastAsia" w:eastAsiaTheme="majorEastAsia" w:hAnsiTheme="majorEastAsia"/>
                <w:color w:val="000000" w:themeColor="text1"/>
                <w:sz w:val="24"/>
                <w:szCs w:val="28"/>
              </w:rPr>
            </w:pPr>
          </w:p>
        </w:tc>
      </w:tr>
      <w:tr w:rsidR="000C5BD9" w:rsidRPr="00E14918" w14:paraId="3A55DA7B" w14:textId="77777777" w:rsidTr="004A00A8">
        <w:tc>
          <w:tcPr>
            <w:tcW w:w="2615" w:type="dxa"/>
            <w:vAlign w:val="center"/>
          </w:tcPr>
          <w:p w14:paraId="4CC49AF6" w14:textId="77777777" w:rsidR="004A00A8" w:rsidRPr="00E14918" w:rsidRDefault="004A00A8" w:rsidP="004A00A8">
            <w:pPr>
              <w:spacing w:line="360" w:lineRule="auto"/>
              <w:rPr>
                <w:rFonts w:asciiTheme="majorEastAsia" w:eastAsiaTheme="majorEastAsia" w:hAnsiTheme="majorEastAsia"/>
                <w:color w:val="000000" w:themeColor="text1"/>
                <w:sz w:val="24"/>
                <w:szCs w:val="28"/>
              </w:rPr>
            </w:pPr>
            <w:r w:rsidRPr="00E14918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8"/>
              </w:rPr>
              <w:t>服务客户类型</w:t>
            </w:r>
          </w:p>
        </w:tc>
        <w:tc>
          <w:tcPr>
            <w:tcW w:w="2022" w:type="dxa"/>
            <w:vAlign w:val="center"/>
          </w:tcPr>
          <w:p w14:paraId="2D79AB88" w14:textId="77777777" w:rsidR="004A00A8" w:rsidRPr="00E14918" w:rsidRDefault="004A00A8" w:rsidP="00DD1A19">
            <w:pPr>
              <w:spacing w:line="360" w:lineRule="auto"/>
              <w:rPr>
                <w:rFonts w:asciiTheme="majorEastAsia" w:eastAsiaTheme="majorEastAsia" w:hAnsiTheme="majorEastAsia"/>
                <w:color w:val="000000" w:themeColor="text1"/>
                <w:sz w:val="24"/>
                <w:szCs w:val="28"/>
              </w:rPr>
            </w:pPr>
            <w:r w:rsidRPr="00E14918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8"/>
              </w:rPr>
              <w:t>□ 内部客户</w:t>
            </w:r>
          </w:p>
          <w:p w14:paraId="2FB643EB" w14:textId="77777777" w:rsidR="004A00A8" w:rsidRPr="00E14918" w:rsidRDefault="004A00A8" w:rsidP="00DD1A19">
            <w:pPr>
              <w:spacing w:line="360" w:lineRule="auto"/>
              <w:rPr>
                <w:rFonts w:asciiTheme="majorEastAsia" w:eastAsiaTheme="majorEastAsia" w:hAnsiTheme="majorEastAsia"/>
                <w:color w:val="000000" w:themeColor="text1"/>
                <w:sz w:val="24"/>
                <w:szCs w:val="28"/>
              </w:rPr>
            </w:pPr>
            <w:r w:rsidRPr="00E14918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8"/>
              </w:rPr>
              <w:t>□ 外部客户</w:t>
            </w:r>
          </w:p>
        </w:tc>
        <w:tc>
          <w:tcPr>
            <w:tcW w:w="3081" w:type="dxa"/>
            <w:vAlign w:val="center"/>
          </w:tcPr>
          <w:p w14:paraId="7E585B18" w14:textId="77777777" w:rsidR="004A00A8" w:rsidRPr="00E14918" w:rsidRDefault="004A00A8" w:rsidP="004A00A8">
            <w:pPr>
              <w:spacing w:line="360" w:lineRule="auto"/>
              <w:rPr>
                <w:rFonts w:asciiTheme="majorEastAsia" w:eastAsiaTheme="majorEastAsia" w:hAnsiTheme="majorEastAsia"/>
                <w:color w:val="000000" w:themeColor="text1"/>
                <w:sz w:val="24"/>
                <w:szCs w:val="28"/>
              </w:rPr>
            </w:pPr>
            <w:r w:rsidRPr="00E14918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8"/>
              </w:rPr>
              <w:t>服务点数量（分布情况请附页详细说明）</w:t>
            </w:r>
          </w:p>
        </w:tc>
        <w:tc>
          <w:tcPr>
            <w:tcW w:w="1557" w:type="dxa"/>
            <w:vAlign w:val="center"/>
          </w:tcPr>
          <w:p w14:paraId="1EABA7EC" w14:textId="77777777" w:rsidR="004A00A8" w:rsidRPr="00E14918" w:rsidRDefault="004A00A8" w:rsidP="004A00A8">
            <w:pPr>
              <w:spacing w:line="360" w:lineRule="auto"/>
              <w:rPr>
                <w:rFonts w:asciiTheme="majorEastAsia" w:eastAsiaTheme="majorEastAsia" w:hAnsiTheme="majorEastAsia"/>
                <w:color w:val="000000" w:themeColor="text1"/>
                <w:sz w:val="24"/>
                <w:szCs w:val="28"/>
              </w:rPr>
            </w:pPr>
          </w:p>
        </w:tc>
      </w:tr>
    </w:tbl>
    <w:p w14:paraId="2E93B583" w14:textId="63276973" w:rsidR="004A00A8" w:rsidRPr="00E14918" w:rsidRDefault="004A00A8" w:rsidP="00E11F56">
      <w:pPr>
        <w:spacing w:before="60" w:after="60"/>
        <w:ind w:leftChars="-71" w:left="-149"/>
        <w:rPr>
          <w:rFonts w:asciiTheme="majorEastAsia" w:eastAsiaTheme="majorEastAsia" w:hAnsiTheme="majorEastAsia"/>
          <w:color w:val="000000" w:themeColor="text1"/>
          <w:sz w:val="24"/>
          <w:szCs w:val="28"/>
        </w:rPr>
      </w:pPr>
    </w:p>
    <w:p w14:paraId="7A05494D" w14:textId="69EB050E" w:rsidR="004A00A8" w:rsidRPr="00E14918" w:rsidRDefault="004A00A8" w:rsidP="004A00A8">
      <w:pPr>
        <w:spacing w:before="60" w:after="60"/>
        <w:rPr>
          <w:rFonts w:asciiTheme="majorEastAsia" w:eastAsiaTheme="majorEastAsia" w:hAnsiTheme="majorEastAsia"/>
          <w:color w:val="000000" w:themeColor="text1"/>
          <w:sz w:val="24"/>
          <w:szCs w:val="28"/>
        </w:rPr>
      </w:pPr>
      <w:r w:rsidRPr="00E14918">
        <w:rPr>
          <w:rFonts w:asciiTheme="majorEastAsia" w:eastAsiaTheme="majorEastAsia" w:hAnsiTheme="majorEastAsia" w:hint="eastAsia"/>
          <w:color w:val="000000" w:themeColor="text1"/>
          <w:sz w:val="24"/>
          <w:szCs w:val="28"/>
        </w:rPr>
        <w:t>6</w:t>
      </w:r>
      <w:r w:rsidRPr="00E14918">
        <w:rPr>
          <w:rFonts w:asciiTheme="majorEastAsia" w:eastAsiaTheme="majorEastAsia" w:hAnsiTheme="majorEastAsia"/>
          <w:color w:val="000000" w:themeColor="text1"/>
          <w:sz w:val="24"/>
          <w:szCs w:val="28"/>
        </w:rPr>
        <w:t>.</w:t>
      </w:r>
      <w:r w:rsidRPr="00E14918">
        <w:rPr>
          <w:rFonts w:asciiTheme="majorEastAsia" w:eastAsiaTheme="majorEastAsia" w:hAnsiTheme="majorEastAsia" w:hint="eastAsia"/>
          <w:color w:val="000000" w:themeColor="text1"/>
          <w:sz w:val="24"/>
          <w:szCs w:val="28"/>
        </w:rPr>
        <w:t>其他需填写内容</w:t>
      </w:r>
    </w:p>
    <w:p w14:paraId="782DCA5E" w14:textId="77777777" w:rsidR="004A00A8" w:rsidRPr="00E14918" w:rsidRDefault="004A00A8" w:rsidP="00E11F56">
      <w:pPr>
        <w:spacing w:before="60" w:after="60"/>
        <w:ind w:leftChars="-71" w:left="-149"/>
        <w:rPr>
          <w:rFonts w:asciiTheme="majorEastAsia" w:eastAsiaTheme="majorEastAsia" w:hAnsiTheme="majorEastAsia"/>
          <w:color w:val="000000" w:themeColor="text1"/>
          <w:sz w:val="24"/>
          <w:szCs w:val="28"/>
        </w:rPr>
      </w:pPr>
    </w:p>
    <w:p w14:paraId="40014BA6" w14:textId="77777777" w:rsidR="004A00A8" w:rsidRPr="00E14918" w:rsidRDefault="004A00A8" w:rsidP="00E11F56">
      <w:pPr>
        <w:spacing w:before="60" w:after="60"/>
        <w:ind w:leftChars="-71" w:left="-149"/>
        <w:rPr>
          <w:rFonts w:asciiTheme="majorEastAsia" w:eastAsiaTheme="majorEastAsia" w:hAnsiTheme="majorEastAsia"/>
          <w:color w:val="000000" w:themeColor="text1"/>
          <w:sz w:val="24"/>
          <w:szCs w:val="28"/>
        </w:rPr>
      </w:pPr>
    </w:p>
    <w:sectPr w:rsidR="004A00A8" w:rsidRPr="00E1491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AABB5" w14:textId="77777777" w:rsidR="00BA0D6B" w:rsidRDefault="00BA0D6B" w:rsidP="004E656F">
      <w:r>
        <w:separator/>
      </w:r>
    </w:p>
  </w:endnote>
  <w:endnote w:type="continuationSeparator" w:id="0">
    <w:p w14:paraId="251416C9" w14:textId="77777777" w:rsidR="00BA0D6B" w:rsidRDefault="00BA0D6B" w:rsidP="004E6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altName w:val="Wingdings 2"/>
    <w:charset w:val="02"/>
    <w:family w:val="decorative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7E141" w14:textId="77777777" w:rsidR="001A36CE" w:rsidRDefault="001A36CE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47F1B" w14:textId="7C1D3F8A" w:rsidR="00ED0DB6" w:rsidRPr="00E14918" w:rsidRDefault="00EF0C79">
    <w:pPr>
      <w:pStyle w:val="a8"/>
      <w:jc w:val="center"/>
    </w:pPr>
    <w:sdt>
      <w:sdtPr>
        <w:id w:val="-109981494"/>
        <w:docPartObj>
          <w:docPartGallery w:val="Page Numbers (Bottom of Page)"/>
          <w:docPartUnique/>
        </w:docPartObj>
      </w:sdtPr>
      <w:sdtEndPr/>
      <w:sdtContent>
        <w:sdt>
          <w:sdtPr>
            <w:id w:val="-1705238520"/>
            <w:docPartObj>
              <w:docPartGallery w:val="Page Numbers (Top of Page)"/>
              <w:docPartUnique/>
            </w:docPartObj>
          </w:sdtPr>
          <w:sdtEndPr/>
          <w:sdtContent>
            <w:r w:rsidR="00ED0DB6">
              <w:rPr>
                <w:lang w:val="zh-CN"/>
              </w:rPr>
              <w:t xml:space="preserve"> </w:t>
            </w:r>
            <w:r w:rsidR="00ED0DB6">
              <w:rPr>
                <w:b/>
                <w:bCs/>
                <w:sz w:val="24"/>
                <w:szCs w:val="24"/>
              </w:rPr>
              <w:fldChar w:fldCharType="begin"/>
            </w:r>
            <w:r w:rsidR="00ED0DB6">
              <w:rPr>
                <w:b/>
                <w:bCs/>
              </w:rPr>
              <w:instrText>PAGE</w:instrText>
            </w:r>
            <w:r w:rsidR="00ED0DB6">
              <w:rPr>
                <w:b/>
                <w:bCs/>
                <w:sz w:val="24"/>
                <w:szCs w:val="24"/>
              </w:rPr>
              <w:fldChar w:fldCharType="separate"/>
            </w:r>
            <w:r w:rsidR="00ED0DB6">
              <w:rPr>
                <w:b/>
                <w:bCs/>
                <w:lang w:val="zh-CN"/>
              </w:rPr>
              <w:t>2</w:t>
            </w:r>
            <w:r w:rsidR="00ED0DB6">
              <w:rPr>
                <w:b/>
                <w:bCs/>
                <w:sz w:val="24"/>
                <w:szCs w:val="24"/>
              </w:rPr>
              <w:fldChar w:fldCharType="end"/>
            </w:r>
            <w:r w:rsidR="00ED0DB6">
              <w:rPr>
                <w:lang w:val="zh-CN"/>
              </w:rPr>
              <w:t xml:space="preserve"> / </w:t>
            </w:r>
            <w:r w:rsidR="00ED0DB6">
              <w:rPr>
                <w:b/>
                <w:bCs/>
                <w:sz w:val="24"/>
                <w:szCs w:val="24"/>
              </w:rPr>
              <w:fldChar w:fldCharType="begin"/>
            </w:r>
            <w:r w:rsidR="00ED0DB6">
              <w:rPr>
                <w:b/>
                <w:bCs/>
              </w:rPr>
              <w:instrText>NUMPAGES</w:instrText>
            </w:r>
            <w:r w:rsidR="00ED0DB6">
              <w:rPr>
                <w:b/>
                <w:bCs/>
                <w:sz w:val="24"/>
                <w:szCs w:val="24"/>
              </w:rPr>
              <w:fldChar w:fldCharType="separate"/>
            </w:r>
            <w:r w:rsidR="00ED0DB6">
              <w:rPr>
                <w:b/>
                <w:bCs/>
                <w:lang w:val="zh-CN"/>
              </w:rPr>
              <w:t>2</w:t>
            </w:r>
            <w:r w:rsidR="00ED0DB6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  <w:r w:rsidR="00ED0DB6">
      <w:rPr>
        <w:rFonts w:eastAsia="黑体" w:hint="eastAsia"/>
        <w:noProof/>
        <w:sz w:val="21"/>
      </w:rPr>
      <w:drawing>
        <wp:anchor distT="0" distB="0" distL="114300" distR="114300" simplePos="0" relativeHeight="251661312" behindDoc="0" locked="0" layoutInCell="0" allowOverlap="1" wp14:anchorId="6CC2526B" wp14:editId="75E0B7DF">
          <wp:simplePos x="0" y="0"/>
          <wp:positionH relativeFrom="column">
            <wp:posOffset>59055</wp:posOffset>
          </wp:positionH>
          <wp:positionV relativeFrom="paragraph">
            <wp:posOffset>148590</wp:posOffset>
          </wp:positionV>
          <wp:extent cx="320040" cy="210185"/>
          <wp:effectExtent l="0" t="0" r="0" b="0"/>
          <wp:wrapNone/>
          <wp:docPr id="1" name="图片 1" descr="中大华远标志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中大华远标志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6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040" cy="210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0DB6">
      <w:rPr>
        <w:rFonts w:eastAsia="黑体"/>
        <w:sz w:val="21"/>
      </w:rPr>
      <w:t xml:space="preserve"> </w:t>
    </w:r>
  </w:p>
  <w:p w14:paraId="18B7CE78" w14:textId="15A235FE" w:rsidR="00ED0DB6" w:rsidRPr="00ED0DB6" w:rsidRDefault="00ED0DB6">
    <w:pPr>
      <w:pStyle w:val="a8"/>
    </w:pPr>
    <w:r>
      <w:rPr>
        <w:rFonts w:eastAsia="黑体" w:hint="eastAsia"/>
        <w:sz w:val="21"/>
      </w:rPr>
      <w:t xml:space="preserve">      </w:t>
    </w:r>
    <w:r>
      <w:rPr>
        <w:rFonts w:eastAsia="黑体" w:hint="eastAsia"/>
        <w:sz w:val="21"/>
      </w:rPr>
      <w:t>北京中大华远认证中心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98EEB" w14:textId="77777777" w:rsidR="001A36CE" w:rsidRDefault="001A36C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ACB52" w14:textId="77777777" w:rsidR="00BA0D6B" w:rsidRDefault="00BA0D6B" w:rsidP="004E656F">
      <w:r>
        <w:separator/>
      </w:r>
    </w:p>
  </w:footnote>
  <w:footnote w:type="continuationSeparator" w:id="0">
    <w:p w14:paraId="6018ACF0" w14:textId="77777777" w:rsidR="00BA0D6B" w:rsidRDefault="00BA0D6B" w:rsidP="004E65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2EFF1" w14:textId="77777777" w:rsidR="001A36CE" w:rsidRDefault="001A36CE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F445A" w14:textId="27B33C26" w:rsidR="004E656F" w:rsidRDefault="004E656F" w:rsidP="004E656F">
    <w:pPr>
      <w:ind w:firstLineChars="50" w:firstLine="140"/>
      <w:rPr>
        <w:rFonts w:ascii="黑体" w:eastAsia="黑体" w:hAnsi="黑体"/>
        <w:sz w:val="28"/>
        <w:szCs w:val="28"/>
      </w:rPr>
    </w:pPr>
    <w:r>
      <w:rPr>
        <w:rFonts w:ascii="黑体" w:eastAsia="黑体" w:hAnsi="黑体" w:hint="eastAsia"/>
        <w:sz w:val="28"/>
        <w:szCs w:val="28"/>
      </w:rPr>
      <w:t>CX-01-4-</w:t>
    </w:r>
    <w:r w:rsidR="001A36CE">
      <w:rPr>
        <w:rFonts w:ascii="黑体" w:eastAsia="黑体" w:hAnsi="黑体"/>
        <w:sz w:val="28"/>
        <w:szCs w:val="28"/>
      </w:rPr>
      <w:t>2</w:t>
    </w:r>
    <w:r w:rsidR="004E68BA">
      <w:rPr>
        <w:rFonts w:ascii="黑体" w:eastAsia="黑体" w:hAnsi="黑体" w:hint="eastAsia"/>
        <w:sz w:val="28"/>
        <w:szCs w:val="28"/>
      </w:rPr>
      <w:t>/</w:t>
    </w:r>
    <w:r w:rsidR="008D5AB0">
      <w:rPr>
        <w:rFonts w:ascii="黑体" w:eastAsia="黑体" w:hAnsi="黑体"/>
        <w:sz w:val="28"/>
        <w:szCs w:val="28"/>
      </w:rPr>
      <w:t>H</w:t>
    </w:r>
    <w:r w:rsidR="00C754A2">
      <w:rPr>
        <w:rFonts w:ascii="黑体" w:eastAsia="黑体" w:hAnsi="黑体" w:hint="eastAsia"/>
        <w:sz w:val="28"/>
        <w:szCs w:val="28"/>
      </w:rPr>
      <w:t xml:space="preserve">                   </w:t>
    </w:r>
    <w:r>
      <w:rPr>
        <w:rFonts w:ascii="黑体" w:eastAsia="黑体" w:hAnsi="黑体" w:hint="eastAsia"/>
        <w:sz w:val="28"/>
        <w:szCs w:val="28"/>
      </w:rPr>
      <w:t>建档编号</w:t>
    </w:r>
    <w:r w:rsidR="00C754A2">
      <w:rPr>
        <w:rFonts w:ascii="黑体" w:eastAsia="黑体" w:hAnsi="黑体" w:hint="eastAsia"/>
        <w:sz w:val="28"/>
        <w:szCs w:val="28"/>
      </w:rPr>
      <w:t>：</w:t>
    </w:r>
    <w:r>
      <w:rPr>
        <w:rFonts w:ascii="黑体" w:eastAsia="黑体" w:hAnsi="黑体" w:hint="eastAsia"/>
        <w:sz w:val="28"/>
        <w:szCs w:val="28"/>
        <w:u w:val="single"/>
      </w:rPr>
      <w:t xml:space="preserve">        </w:t>
    </w:r>
    <w:r w:rsidR="001C18E5">
      <w:rPr>
        <w:rFonts w:ascii="黑体" w:eastAsia="黑体" w:hAnsi="黑体" w:hint="eastAsia"/>
        <w:sz w:val="28"/>
        <w:szCs w:val="28"/>
        <w:u w:val="single"/>
      </w:rPr>
      <w:t xml:space="preserve">  </w:t>
    </w:r>
    <w:r>
      <w:rPr>
        <w:rFonts w:ascii="黑体" w:eastAsia="黑体" w:hAnsi="黑体" w:hint="eastAsia"/>
        <w:sz w:val="28"/>
        <w:szCs w:val="28"/>
        <w:u w:val="single"/>
      </w:rPr>
      <w:t xml:space="preserve">    </w:t>
    </w:r>
    <w:r w:rsidR="00C754A2">
      <w:rPr>
        <w:rFonts w:ascii="黑体" w:eastAsia="黑体" w:hAnsi="黑体" w:hint="eastAsia"/>
        <w:sz w:val="28"/>
        <w:szCs w:val="28"/>
        <w:u w:val="single"/>
      </w:rPr>
      <w:t xml:space="preserve"> </w:t>
    </w:r>
    <w:r>
      <w:rPr>
        <w:rFonts w:ascii="黑体" w:eastAsia="黑体" w:hAnsi="黑体" w:hint="eastAsia"/>
        <w:sz w:val="28"/>
        <w:szCs w:val="28"/>
        <w:u w:val="single"/>
      </w:rPr>
      <w:t xml:space="preserve">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E06AC" w14:textId="77777777" w:rsidR="001A36CE" w:rsidRDefault="001A36C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1E5"/>
    <w:rsid w:val="00024B49"/>
    <w:rsid w:val="000459A4"/>
    <w:rsid w:val="000C2E1D"/>
    <w:rsid w:val="000C5BD9"/>
    <w:rsid w:val="000D5E68"/>
    <w:rsid w:val="000F113A"/>
    <w:rsid w:val="00125DE7"/>
    <w:rsid w:val="0013387F"/>
    <w:rsid w:val="001603DE"/>
    <w:rsid w:val="00165411"/>
    <w:rsid w:val="001712EC"/>
    <w:rsid w:val="001A36CE"/>
    <w:rsid w:val="001B44D1"/>
    <w:rsid w:val="001C18E5"/>
    <w:rsid w:val="0020589E"/>
    <w:rsid w:val="002623B4"/>
    <w:rsid w:val="002F2293"/>
    <w:rsid w:val="0031539B"/>
    <w:rsid w:val="003904D3"/>
    <w:rsid w:val="004A00A8"/>
    <w:rsid w:val="004E656F"/>
    <w:rsid w:val="004E68BA"/>
    <w:rsid w:val="005115AD"/>
    <w:rsid w:val="00584BBE"/>
    <w:rsid w:val="005C5CF4"/>
    <w:rsid w:val="006073C6"/>
    <w:rsid w:val="0062536B"/>
    <w:rsid w:val="0062641B"/>
    <w:rsid w:val="00633C37"/>
    <w:rsid w:val="00636BCD"/>
    <w:rsid w:val="00642B6C"/>
    <w:rsid w:val="0065448A"/>
    <w:rsid w:val="006A1257"/>
    <w:rsid w:val="006C6AF9"/>
    <w:rsid w:val="006D14BC"/>
    <w:rsid w:val="0076257D"/>
    <w:rsid w:val="007B0E6B"/>
    <w:rsid w:val="00831474"/>
    <w:rsid w:val="0085704C"/>
    <w:rsid w:val="008D167E"/>
    <w:rsid w:val="008D51CC"/>
    <w:rsid w:val="008D5AB0"/>
    <w:rsid w:val="009900E6"/>
    <w:rsid w:val="009F5685"/>
    <w:rsid w:val="00AA21E5"/>
    <w:rsid w:val="00AB4BBB"/>
    <w:rsid w:val="00AC0DD6"/>
    <w:rsid w:val="00B032B1"/>
    <w:rsid w:val="00B97C1D"/>
    <w:rsid w:val="00BA0D6B"/>
    <w:rsid w:val="00BB70C6"/>
    <w:rsid w:val="00BF6872"/>
    <w:rsid w:val="00C754A2"/>
    <w:rsid w:val="00C77BE6"/>
    <w:rsid w:val="00D14E28"/>
    <w:rsid w:val="00E11F56"/>
    <w:rsid w:val="00E14918"/>
    <w:rsid w:val="00E25995"/>
    <w:rsid w:val="00ED0DB6"/>
    <w:rsid w:val="00ED3B90"/>
    <w:rsid w:val="00EF0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9860E4"/>
  <w15:docId w15:val="{7EFE9797-A9B7-4A35-8C6E-8FD103E79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21E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AA21E5"/>
    <w:rPr>
      <w:rFonts w:ascii="宋体" w:hAnsi="Courier New"/>
      <w:szCs w:val="20"/>
    </w:rPr>
  </w:style>
  <w:style w:type="character" w:customStyle="1" w:styleId="a4">
    <w:name w:val="纯文本 字符"/>
    <w:basedOn w:val="a0"/>
    <w:link w:val="a3"/>
    <w:rsid w:val="00AA21E5"/>
    <w:rPr>
      <w:rFonts w:ascii="宋体" w:eastAsia="宋体" w:hAnsi="Courier New" w:cs="Times New Roman"/>
      <w:szCs w:val="20"/>
    </w:rPr>
  </w:style>
  <w:style w:type="table" w:styleId="a5">
    <w:name w:val="Table Grid"/>
    <w:basedOn w:val="a1"/>
    <w:uiPriority w:val="59"/>
    <w:rsid w:val="00AA21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ader-word-layer">
    <w:name w:val="reader-word-layer"/>
    <w:basedOn w:val="a"/>
    <w:rsid w:val="001712E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6">
    <w:name w:val="header"/>
    <w:basedOn w:val="a"/>
    <w:link w:val="a7"/>
    <w:uiPriority w:val="99"/>
    <w:unhideWhenUsed/>
    <w:rsid w:val="004E65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4E656F"/>
    <w:rPr>
      <w:rFonts w:ascii="Times New Roman" w:eastAsia="宋体" w:hAnsi="Times New Roman" w:cs="Times New Roman"/>
      <w:sz w:val="18"/>
      <w:szCs w:val="18"/>
    </w:rPr>
  </w:style>
  <w:style w:type="paragraph" w:styleId="a8">
    <w:name w:val="footer"/>
    <w:basedOn w:val="a"/>
    <w:link w:val="a9"/>
    <w:unhideWhenUsed/>
    <w:rsid w:val="004E65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4E656F"/>
    <w:rPr>
      <w:rFonts w:ascii="Times New Roman" w:eastAsia="宋体" w:hAnsi="Times New Roman" w:cs="Times New Roman"/>
      <w:sz w:val="18"/>
      <w:szCs w:val="18"/>
    </w:rPr>
  </w:style>
  <w:style w:type="character" w:styleId="aa">
    <w:name w:val="page number"/>
    <w:basedOn w:val="a0"/>
    <w:rsid w:val="00ED0D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00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2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3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23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06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9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155</Words>
  <Characters>885</Characters>
  <Application>Microsoft Office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柏晓刚</dc:creator>
  <cp:lastModifiedBy>宋宇超</cp:lastModifiedBy>
  <cp:revision>5</cp:revision>
  <cp:lastPrinted>2020-01-16T01:12:00Z</cp:lastPrinted>
  <dcterms:created xsi:type="dcterms:W3CDTF">2023-03-09T02:05:00Z</dcterms:created>
  <dcterms:modified xsi:type="dcterms:W3CDTF">2023-03-10T09:13:00Z</dcterms:modified>
</cp:coreProperties>
</file>